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97" w:rsidRDefault="00A26DD9" w:rsidP="00741F97">
      <w:pPr>
        <w:jc w:val="center"/>
        <w:rPr>
          <w:rFonts w:eastAsia="仿宋_GB2312"/>
          <w:b/>
          <w:bCs/>
          <w:color w:val="FF0000"/>
          <w:kern w:val="36"/>
          <w:sz w:val="84"/>
          <w:szCs w:val="39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1188720</wp:posOffset>
            </wp:positionV>
            <wp:extent cx="687070" cy="693420"/>
            <wp:effectExtent l="19050" t="0" r="0" b="0"/>
            <wp:wrapTight wrapText="bothSides">
              <wp:wrapPolygon edited="0">
                <wp:start x="-599" y="0"/>
                <wp:lineTo x="-599" y="20769"/>
                <wp:lineTo x="21560" y="20769"/>
                <wp:lineTo x="21560" y="0"/>
                <wp:lineTo x="-599" y="0"/>
              </wp:wrapPolygon>
            </wp:wrapTight>
            <wp:docPr id="13" name="图片 13" descr="u=2282081755,1167370887&amp;fm=52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=2282081755,1167370887&amp;fm=52&amp;gp=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b/>
          <w:bCs/>
          <w:noProof/>
          <w:color w:val="FF0000"/>
          <w:kern w:val="36"/>
          <w:sz w:val="84"/>
          <w:szCs w:val="39"/>
        </w:rPr>
        <w:drawing>
          <wp:inline distT="0" distB="0" distL="0" distR="0">
            <wp:extent cx="981075" cy="981075"/>
            <wp:effectExtent l="19050" t="0" r="9525" b="0"/>
            <wp:docPr id="1" name="图片 1" descr="健康南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健康南京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F97">
        <w:rPr>
          <w:rFonts w:eastAsia="仿宋_GB2312"/>
          <w:b/>
          <w:bCs/>
          <w:color w:val="FF0000"/>
          <w:kern w:val="36"/>
          <w:sz w:val="84"/>
          <w:szCs w:val="39"/>
        </w:rPr>
        <w:t xml:space="preserve"> </w:t>
      </w:r>
      <w:r w:rsidR="001B038E" w:rsidRPr="001B038E">
        <w:rPr>
          <w:rFonts w:eastAsia="仿宋_GB2312"/>
          <w:b/>
          <w:bCs/>
          <w:color w:val="FF0000"/>
          <w:kern w:val="36"/>
          <w:sz w:val="84"/>
          <w:szCs w:val="39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203.25pt;height:88.5pt" adj=",10800" fillcolor="red" strokecolor="#930">
            <v:shadow color="#868686"/>
            <v:textpath style="font-family:&quot;宋体&quot;;v-text-kern:t" trim="t" fitpath="t" string="健康教育简报"/>
          </v:shape>
        </w:pict>
      </w:r>
      <w:r w:rsidR="00741F97">
        <w:rPr>
          <w:rFonts w:eastAsia="仿宋_GB2312"/>
          <w:b/>
          <w:bCs/>
          <w:color w:val="FF0000"/>
          <w:kern w:val="36"/>
          <w:sz w:val="84"/>
          <w:szCs w:val="39"/>
        </w:rPr>
        <w:t xml:space="preserve"> </w:t>
      </w:r>
      <w:r>
        <w:rPr>
          <w:rFonts w:eastAsia="仿宋_GB2312"/>
          <w:b/>
          <w:bCs/>
          <w:noProof/>
          <w:color w:val="FF0000"/>
          <w:kern w:val="36"/>
          <w:sz w:val="84"/>
          <w:szCs w:val="39"/>
        </w:rPr>
        <w:drawing>
          <wp:inline distT="0" distB="0" distL="0" distR="0">
            <wp:extent cx="847725" cy="895350"/>
            <wp:effectExtent l="19050" t="0" r="9525" b="0"/>
            <wp:docPr id="3" name="图片 3" descr="1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97" w:rsidRDefault="00741F97" w:rsidP="00741F97">
      <w:pPr>
        <w:rPr>
          <w:rFonts w:eastAsia="仿宋_GB2312"/>
          <w:b/>
          <w:bCs/>
          <w:color w:val="FF0000"/>
          <w:w w:val="150"/>
          <w:kern w:val="36"/>
          <w:szCs w:val="21"/>
        </w:rPr>
      </w:pPr>
    </w:p>
    <w:p w:rsidR="00741F97" w:rsidRPr="00D168ED" w:rsidRDefault="00741F97" w:rsidP="00741F97">
      <w:pPr>
        <w:rPr>
          <w:rFonts w:ascii="黑体" w:eastAsia="黑体" w:hAnsi="黑体"/>
          <w:b/>
          <w:bCs/>
          <w:color w:val="FF0000"/>
          <w:kern w:val="36"/>
          <w:sz w:val="28"/>
          <w:szCs w:val="28"/>
          <w:u w:val="thick"/>
        </w:rPr>
      </w:pPr>
      <w:r w:rsidRPr="00D168ED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 xml:space="preserve">   门诊部      201</w:t>
      </w:r>
      <w:r w:rsidR="00773BF0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>5</w:t>
      </w:r>
      <w:r w:rsidRPr="00D168ED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>年    第</w:t>
      </w:r>
      <w:r w:rsidR="00773BF0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>3</w:t>
      </w:r>
      <w:r w:rsidRPr="00D168ED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 xml:space="preserve">期      </w:t>
      </w:r>
      <w:r w:rsidR="00773BF0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>7</w:t>
      </w:r>
      <w:r w:rsidRPr="00D168ED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>月</w:t>
      </w:r>
      <w:r w:rsidR="00773BF0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>2</w:t>
      </w:r>
      <w:r w:rsidRPr="00D168ED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 xml:space="preserve">日   </w:t>
      </w:r>
    </w:p>
    <w:p w:rsidR="00271333" w:rsidRPr="00773BF0" w:rsidRDefault="00904046" w:rsidP="00773BF0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/>
          <w:b/>
          <w:color w:val="008000"/>
          <w:sz w:val="32"/>
          <w:szCs w:val="32"/>
        </w:rPr>
        <w:t>【</w:t>
      </w:r>
      <w:r w:rsidR="00773BF0" w:rsidRPr="00773BF0">
        <w:rPr>
          <w:rFonts w:ascii="宋体" w:hAnsi="宋体" w:cs="宋体"/>
          <w:b/>
          <w:bCs/>
          <w:kern w:val="0"/>
          <w:sz w:val="28"/>
          <w:szCs w:val="28"/>
        </w:rPr>
        <w:t>洪涝灾害卫生防病知识</w:t>
      </w:r>
      <w:r w:rsidRPr="004215E7">
        <w:rPr>
          <w:rFonts w:hint="eastAsia"/>
          <w:b/>
          <w:color w:val="008000"/>
          <w:sz w:val="32"/>
          <w:szCs w:val="32"/>
        </w:rPr>
        <w:t>】</w:t>
      </w:r>
    </w:p>
    <w:p w:rsidR="00773BF0" w:rsidRDefault="00773BF0" w:rsidP="00773BF0">
      <w:pPr>
        <w:jc w:val="center"/>
        <w:rPr>
          <w:b/>
          <w:sz w:val="28"/>
          <w:szCs w:val="28"/>
        </w:rPr>
      </w:pPr>
      <w:r w:rsidRPr="00DD5B51">
        <w:rPr>
          <w:rFonts w:hint="eastAsia"/>
          <w:b/>
          <w:sz w:val="28"/>
          <w:szCs w:val="28"/>
        </w:rPr>
        <w:t>水灾后常见</w:t>
      </w:r>
      <w:r>
        <w:rPr>
          <w:rFonts w:hint="eastAsia"/>
          <w:b/>
          <w:sz w:val="28"/>
          <w:szCs w:val="28"/>
        </w:rPr>
        <w:t>疾</w:t>
      </w:r>
      <w:r w:rsidRPr="00DD5B51">
        <w:rPr>
          <w:rFonts w:hint="eastAsia"/>
          <w:b/>
          <w:sz w:val="28"/>
          <w:szCs w:val="28"/>
        </w:rPr>
        <w:t>病</w:t>
      </w:r>
    </w:p>
    <w:p w:rsidR="00773BF0" w:rsidRDefault="00CD2923" w:rsidP="00773BF0">
      <w:pPr>
        <w:autoSpaceDE w:val="0"/>
        <w:autoSpaceDN w:val="0"/>
        <w:adjustRightInd w:val="0"/>
        <w:jc w:val="left"/>
        <w:rPr>
          <w:rFonts w:ascii="宋体" w:hAnsi="宋体" w:cs="SimSun-Identity-H"/>
          <w:color w:val="222222"/>
          <w:kern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158115</wp:posOffset>
            </wp:positionV>
            <wp:extent cx="972820" cy="933450"/>
            <wp:effectExtent l="19050" t="0" r="0" b="0"/>
            <wp:wrapTight wrapText="left">
              <wp:wrapPolygon edited="0">
                <wp:start x="-423" y="0"/>
                <wp:lineTo x="-423" y="21159"/>
                <wp:lineTo x="21572" y="21159"/>
                <wp:lineTo x="21572" y="0"/>
                <wp:lineTo x="-423" y="0"/>
              </wp:wrapPolygon>
            </wp:wrapTight>
            <wp:docPr id="2" name="图片 3" descr="http://www1.www.gov.cn/jrzg/images/images/00123f3c46f207fee6f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1.www.gov.cn/jrzg/images/images/00123f3c46f207fee6f2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BF0" w:rsidRPr="00DD5B51">
        <w:rPr>
          <w:b/>
          <w:sz w:val="28"/>
          <w:szCs w:val="28"/>
        </w:rPr>
        <w:t>1</w:t>
      </w:r>
      <w:r w:rsidR="00773BF0" w:rsidRPr="00DD5B51">
        <w:rPr>
          <w:rFonts w:hint="eastAsia"/>
          <w:b/>
          <w:sz w:val="28"/>
          <w:szCs w:val="28"/>
        </w:rPr>
        <w:t>、</w:t>
      </w:r>
      <w:r w:rsidR="00773BF0" w:rsidRPr="00C07CAD">
        <w:rPr>
          <w:rFonts w:ascii="宋体" w:hAnsi="宋体" w:cs="SimSun-Identity-H" w:hint="eastAsia"/>
          <w:color w:val="222222"/>
          <w:kern w:val="0"/>
          <w:sz w:val="28"/>
          <w:szCs w:val="28"/>
        </w:rPr>
        <w:t>肠道</w:t>
      </w:r>
      <w:r w:rsidR="00773BF0">
        <w:rPr>
          <w:rFonts w:ascii="宋体" w:hAnsi="宋体" w:cs="SimSun-Identity-H" w:hint="eastAsia"/>
          <w:color w:val="222222"/>
          <w:kern w:val="0"/>
          <w:sz w:val="28"/>
          <w:szCs w:val="28"/>
        </w:rPr>
        <w:t>传染病</w:t>
      </w:r>
      <w:r w:rsidR="00666716">
        <w:rPr>
          <w:rFonts w:ascii="宋体" w:hAnsi="宋体" w:cs="SimSun-Identity-H" w:hint="eastAsia"/>
          <w:color w:val="222222"/>
          <w:kern w:val="0"/>
          <w:sz w:val="28"/>
          <w:szCs w:val="28"/>
        </w:rPr>
        <w:t>：</w:t>
      </w:r>
      <w:r w:rsidR="00666716" w:rsidRPr="00F90E36">
        <w:rPr>
          <w:rFonts w:ascii="宋体" w:hAnsi="宋体" w:cs="SimSun-Identity-H" w:hint="eastAsia"/>
          <w:color w:val="222222"/>
          <w:kern w:val="0"/>
          <w:sz w:val="28"/>
          <w:szCs w:val="28"/>
        </w:rPr>
        <w:t>痢疾、伤寒副伤寒、霍乱、食物中毒</w:t>
      </w:r>
      <w:r w:rsidR="00666716">
        <w:rPr>
          <w:rFonts w:ascii="宋体" w:hAnsi="宋体" w:cs="SimSun-Identity-H" w:hint="eastAsia"/>
          <w:color w:val="222222"/>
          <w:kern w:val="0"/>
          <w:sz w:val="28"/>
          <w:szCs w:val="28"/>
        </w:rPr>
        <w:t>、甲</w:t>
      </w:r>
      <w:r w:rsidR="00666716" w:rsidRPr="00F90E36">
        <w:rPr>
          <w:rFonts w:ascii="宋体" w:hAnsi="宋体" w:cs="SimSun-Identity-H" w:hint="eastAsia"/>
          <w:color w:val="222222"/>
          <w:kern w:val="0"/>
          <w:sz w:val="28"/>
          <w:szCs w:val="28"/>
        </w:rPr>
        <w:t>肝</w:t>
      </w:r>
      <w:r w:rsidR="00666716">
        <w:rPr>
          <w:rFonts w:ascii="宋体" w:hAnsi="宋体" w:cs="SimSun-Identity-H" w:hint="eastAsia"/>
          <w:color w:val="222222"/>
          <w:kern w:val="0"/>
          <w:sz w:val="28"/>
          <w:szCs w:val="28"/>
        </w:rPr>
        <w:t>、</w:t>
      </w:r>
      <w:r w:rsidR="00666716" w:rsidRPr="00C07CAD">
        <w:rPr>
          <w:rFonts w:ascii="宋体" w:hAnsi="宋体" w:cs="SimSun-Identity-H" w:hint="eastAsia"/>
          <w:color w:val="222222"/>
          <w:kern w:val="0"/>
          <w:sz w:val="28"/>
          <w:szCs w:val="28"/>
        </w:rPr>
        <w:t>戊肝</w:t>
      </w:r>
      <w:r w:rsidR="00666716" w:rsidRPr="00F90E36">
        <w:rPr>
          <w:rFonts w:ascii="宋体" w:hAnsi="宋体" w:cs="SimSun-Identity-H" w:hint="eastAsia"/>
          <w:color w:val="222222"/>
          <w:kern w:val="0"/>
          <w:sz w:val="28"/>
          <w:szCs w:val="28"/>
        </w:rPr>
        <w:t>等</w:t>
      </w:r>
      <w:r w:rsidR="00666716">
        <w:rPr>
          <w:rFonts w:ascii="宋体" w:hAnsi="宋体" w:cs="SimSun-Identity-H" w:hint="eastAsia"/>
          <w:color w:val="222222"/>
          <w:kern w:val="0"/>
          <w:sz w:val="28"/>
          <w:szCs w:val="28"/>
        </w:rPr>
        <w:t>。</w:t>
      </w:r>
      <w:r w:rsidR="00773BF0" w:rsidRPr="00C07CAD">
        <w:rPr>
          <w:rFonts w:ascii="宋体" w:hAnsi="宋体" w:cs="SimSun-Identity-H" w:hint="eastAsia"/>
          <w:color w:val="222222"/>
          <w:kern w:val="0"/>
          <w:sz w:val="28"/>
          <w:szCs w:val="28"/>
        </w:rPr>
        <w:t>洪涝灾害容易造成水源</w:t>
      </w:r>
      <w:r w:rsidR="00F26AB3">
        <w:rPr>
          <w:rFonts w:ascii="宋体" w:hAnsi="宋体" w:cs="SimSun-Identity-H" w:hint="eastAsia"/>
          <w:color w:val="222222"/>
          <w:kern w:val="0"/>
          <w:sz w:val="28"/>
          <w:szCs w:val="28"/>
        </w:rPr>
        <w:t>污染，再加上灾后苍蝇密度增加，易导致消化道传染病流行，</w:t>
      </w:r>
      <w:r w:rsidR="00773BF0" w:rsidRPr="00C07CAD">
        <w:rPr>
          <w:rFonts w:ascii="宋体" w:hAnsi="宋体" w:cs="SimSun-Identity-H" w:hint="eastAsia"/>
          <w:color w:val="222222"/>
          <w:kern w:val="0"/>
          <w:sz w:val="28"/>
          <w:szCs w:val="28"/>
        </w:rPr>
        <w:t>常是灾后发生率最高的疾病。</w:t>
      </w:r>
    </w:p>
    <w:p w:rsidR="00773BF0" w:rsidRPr="00C07CAD" w:rsidRDefault="00773BF0" w:rsidP="00773BF0">
      <w:pPr>
        <w:autoSpaceDE w:val="0"/>
        <w:autoSpaceDN w:val="0"/>
        <w:adjustRightInd w:val="0"/>
        <w:jc w:val="left"/>
        <w:rPr>
          <w:rFonts w:ascii="宋体" w:hAnsi="宋体" w:cs="SimSun-Identity-H"/>
          <w:color w:val="222222"/>
          <w:kern w:val="0"/>
          <w:sz w:val="28"/>
          <w:szCs w:val="28"/>
        </w:rPr>
      </w:pPr>
      <w:r w:rsidRPr="00DD5B51">
        <w:rPr>
          <w:b/>
          <w:sz w:val="28"/>
          <w:szCs w:val="28"/>
        </w:rPr>
        <w:t>2</w:t>
      </w:r>
      <w:r w:rsidRPr="00DD5B51">
        <w:rPr>
          <w:rFonts w:hint="eastAsia"/>
          <w:b/>
          <w:sz w:val="28"/>
          <w:szCs w:val="28"/>
        </w:rPr>
        <w:t>、</w:t>
      </w:r>
      <w:r w:rsidRPr="007A0B87">
        <w:rPr>
          <w:rFonts w:ascii="宋体" w:hAnsi="宋体" w:cs="宋体"/>
          <w:kern w:val="0"/>
          <w:sz w:val="28"/>
          <w:szCs w:val="28"/>
        </w:rPr>
        <w:t>人畜共患疾病和虫媒传染病</w:t>
      </w:r>
      <w:r w:rsidR="00666716">
        <w:rPr>
          <w:rFonts w:ascii="宋体" w:hAnsi="宋体" w:cs="宋体" w:hint="eastAsia"/>
          <w:kern w:val="0"/>
          <w:sz w:val="28"/>
          <w:szCs w:val="28"/>
        </w:rPr>
        <w:t>：</w:t>
      </w:r>
      <w:r w:rsidRPr="007A0B87">
        <w:rPr>
          <w:rFonts w:ascii="宋体" w:hAnsi="宋体" w:cs="宋体"/>
          <w:kern w:val="0"/>
          <w:sz w:val="28"/>
          <w:szCs w:val="28"/>
        </w:rPr>
        <w:t>钩端螺旋体病、流行性出血热、血吸虫病、疟疾、流行性乙型脑炎等。</w:t>
      </w:r>
      <w:r w:rsidRPr="00C07CAD">
        <w:rPr>
          <w:rFonts w:ascii="宋体" w:hAnsi="宋体" w:cs="SimSun-Identity-H" w:hint="eastAsia"/>
          <w:color w:val="222222"/>
          <w:kern w:val="0"/>
          <w:sz w:val="28"/>
          <w:szCs w:val="28"/>
        </w:rPr>
        <w:t>灾后蚊虫增</w:t>
      </w:r>
      <w:r w:rsidR="00F26AB3">
        <w:rPr>
          <w:rFonts w:ascii="宋体" w:hAnsi="宋体" w:cs="SimSun-Identity-H" w:hint="eastAsia"/>
          <w:color w:val="222222"/>
          <w:kern w:val="0"/>
          <w:sz w:val="28"/>
          <w:szCs w:val="28"/>
        </w:rPr>
        <w:t>多</w:t>
      </w:r>
      <w:r w:rsidRPr="00C07CAD">
        <w:rPr>
          <w:rFonts w:ascii="宋体" w:hAnsi="宋体" w:cs="SimSun-Identity-H" w:hint="eastAsia"/>
          <w:color w:val="222222"/>
          <w:kern w:val="0"/>
          <w:sz w:val="28"/>
          <w:szCs w:val="28"/>
        </w:rPr>
        <w:t>，可能导致疟疾、乙脑、登革热等虫媒传染病的发病率增加。暴雨和洪水，会迫使鼠类逃离原来栖息地向高处转移，居民区便成为家鼠、野鼠逃生地，鼠和人群接触的机会大大增加，导致了鼠源性传染病蔓延。</w:t>
      </w:r>
    </w:p>
    <w:p w:rsidR="00773BF0" w:rsidRPr="00C06DD1" w:rsidRDefault="00773BF0" w:rsidP="00773BF0">
      <w:pPr>
        <w:autoSpaceDE w:val="0"/>
        <w:autoSpaceDN w:val="0"/>
        <w:adjustRightInd w:val="0"/>
        <w:jc w:val="left"/>
        <w:rPr>
          <w:rFonts w:ascii="宋体" w:hAnsi="宋体" w:cs="SimSun-Identity-H"/>
          <w:color w:val="222222"/>
          <w:kern w:val="0"/>
          <w:sz w:val="28"/>
          <w:szCs w:val="28"/>
        </w:rPr>
      </w:pPr>
      <w:r w:rsidRPr="003736FF">
        <w:rPr>
          <w:rFonts w:ascii="宋体" w:hAnsi="宋体" w:cs="SimSun-Identity-H" w:hint="eastAsia"/>
          <w:b/>
          <w:color w:val="222222"/>
          <w:kern w:val="0"/>
          <w:sz w:val="28"/>
          <w:szCs w:val="28"/>
        </w:rPr>
        <w:t>3、</w:t>
      </w:r>
      <w:r w:rsidRPr="00C07CAD">
        <w:rPr>
          <w:rFonts w:ascii="宋体" w:hAnsi="宋体" w:cs="SimSun-Identity-H" w:hint="eastAsia"/>
          <w:color w:val="222222"/>
          <w:kern w:val="0"/>
          <w:sz w:val="28"/>
          <w:szCs w:val="28"/>
        </w:rPr>
        <w:t>皮肤病</w:t>
      </w:r>
      <w:r>
        <w:rPr>
          <w:rFonts w:ascii="宋体" w:hAnsi="宋体" w:cs="SimSun-Identity-H" w:hint="eastAsia"/>
          <w:color w:val="222222"/>
          <w:kern w:val="0"/>
          <w:sz w:val="28"/>
          <w:szCs w:val="28"/>
        </w:rPr>
        <w:t>。</w:t>
      </w:r>
      <w:r w:rsidRPr="00C07CAD">
        <w:rPr>
          <w:rFonts w:ascii="宋体" w:hAnsi="宋体" w:cs="SimSun-Identity-H" w:hint="eastAsia"/>
          <w:color w:val="222222"/>
          <w:kern w:val="0"/>
          <w:sz w:val="28"/>
          <w:szCs w:val="28"/>
        </w:rPr>
        <w:t>水灾发生后，人们双下肢长期浸泡在污水中，双手也多接触污水，常常导致浸渍性皮炎、</w:t>
      </w:r>
      <w:r w:rsidRPr="003736FF">
        <w:rPr>
          <w:rFonts w:ascii="宋体" w:hAnsi="宋体" w:cs="SimSun-Identity-H"/>
          <w:color w:val="222222"/>
          <w:kern w:val="0"/>
          <w:sz w:val="28"/>
          <w:szCs w:val="28"/>
        </w:rPr>
        <w:t>虫咬性皮炎、</w:t>
      </w:r>
      <w:r w:rsidRPr="00C07CAD">
        <w:rPr>
          <w:rFonts w:ascii="宋体" w:hAnsi="宋体" w:cs="SimSun-Identity-H" w:hint="eastAsia"/>
          <w:color w:val="222222"/>
          <w:kern w:val="0"/>
          <w:sz w:val="28"/>
          <w:szCs w:val="28"/>
        </w:rPr>
        <w:t>手足癣和皮肤感染。</w:t>
      </w:r>
    </w:p>
    <w:p w:rsidR="00773BF0" w:rsidRPr="00F90E36" w:rsidRDefault="00F26AB3" w:rsidP="00773BF0">
      <w:pPr>
        <w:autoSpaceDE w:val="0"/>
        <w:autoSpaceDN w:val="0"/>
        <w:adjustRightInd w:val="0"/>
        <w:jc w:val="left"/>
        <w:rPr>
          <w:rFonts w:ascii="宋体" w:hAnsi="宋体" w:cs="SimSun-Identity-H"/>
          <w:color w:val="222222"/>
          <w:kern w:val="0"/>
          <w:sz w:val="28"/>
          <w:szCs w:val="28"/>
        </w:rPr>
      </w:pPr>
      <w:r>
        <w:rPr>
          <w:rFonts w:ascii="宋体" w:hAnsi="宋体" w:cs="SimSun-Identity-H"/>
          <w:b/>
          <w:noProof/>
          <w:color w:val="222222"/>
          <w:kern w:val="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57150</wp:posOffset>
            </wp:positionV>
            <wp:extent cx="1038860" cy="1019175"/>
            <wp:effectExtent l="19050" t="0" r="8890" b="0"/>
            <wp:wrapTight wrapText="right">
              <wp:wrapPolygon edited="0">
                <wp:start x="-396" y="0"/>
                <wp:lineTo x="-396" y="21398"/>
                <wp:lineTo x="21785" y="21398"/>
                <wp:lineTo x="21785" y="0"/>
                <wp:lineTo x="-396" y="0"/>
              </wp:wrapPolygon>
            </wp:wrapTight>
            <wp:docPr id="4" name="图片 6" descr="http://t01.pic.sogou.com/6f5a30c9c9125f2a-f6901fed9e8bdfed-904d08ad314114ac0e61a481f2213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1.pic.sogou.com/6f5a30c9c9125f2a-f6901fed9e8bdfed-904d08ad314114ac0e61a481f2213ad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BF0" w:rsidRPr="003736FF">
        <w:rPr>
          <w:rFonts w:ascii="宋体" w:hAnsi="宋体" w:cs="SimSun-Identity-H"/>
          <w:b/>
          <w:color w:val="222222"/>
          <w:kern w:val="0"/>
          <w:sz w:val="28"/>
          <w:szCs w:val="28"/>
        </w:rPr>
        <w:t>4</w:t>
      </w:r>
      <w:r w:rsidR="00773BF0">
        <w:rPr>
          <w:rFonts w:ascii="宋体" w:hAnsi="宋体" w:cs="SimSun-Identity-H" w:hint="eastAsia"/>
          <w:color w:val="222222"/>
          <w:kern w:val="0"/>
          <w:sz w:val="28"/>
          <w:szCs w:val="28"/>
        </w:rPr>
        <w:t>、经呼吸道感染的疾病</w:t>
      </w:r>
      <w:r w:rsidR="00773BF0" w:rsidRPr="00F90E36">
        <w:rPr>
          <w:rFonts w:ascii="宋体" w:hAnsi="宋体" w:cs="SimSun-Identity-H" w:hint="eastAsia"/>
          <w:color w:val="222222"/>
          <w:kern w:val="0"/>
          <w:sz w:val="28"/>
          <w:szCs w:val="28"/>
        </w:rPr>
        <w:t>：</w:t>
      </w:r>
      <w:r w:rsidR="00773BF0" w:rsidRPr="00F90E36">
        <w:rPr>
          <w:rFonts w:ascii="宋体" w:hAnsi="宋体" w:cs="SimSun-Identity-H"/>
          <w:color w:val="222222"/>
          <w:kern w:val="0"/>
          <w:sz w:val="28"/>
          <w:szCs w:val="28"/>
        </w:rPr>
        <w:t xml:space="preserve"> </w:t>
      </w:r>
      <w:r w:rsidR="00773BF0" w:rsidRPr="00F90E36">
        <w:rPr>
          <w:rFonts w:ascii="宋体" w:hAnsi="宋体" w:cs="SimSun-Identity-H" w:hint="eastAsia"/>
          <w:color w:val="222222"/>
          <w:kern w:val="0"/>
          <w:sz w:val="28"/>
          <w:szCs w:val="28"/>
        </w:rPr>
        <w:t>感冒。</w:t>
      </w:r>
    </w:p>
    <w:p w:rsidR="00773BF0" w:rsidRDefault="00773BF0" w:rsidP="00773BF0">
      <w:pPr>
        <w:autoSpaceDE w:val="0"/>
        <w:autoSpaceDN w:val="0"/>
        <w:adjustRightInd w:val="0"/>
        <w:jc w:val="left"/>
        <w:rPr>
          <w:rFonts w:ascii="宋体" w:hAnsi="宋体" w:cs="SimSun-Identity-H"/>
          <w:color w:val="222222"/>
          <w:kern w:val="0"/>
          <w:sz w:val="28"/>
          <w:szCs w:val="28"/>
        </w:rPr>
      </w:pPr>
      <w:r w:rsidRPr="003736FF">
        <w:rPr>
          <w:rFonts w:ascii="宋体" w:hAnsi="宋体" w:cs="SimSun-Identity-H" w:hint="eastAsia"/>
          <w:b/>
          <w:color w:val="222222"/>
          <w:kern w:val="0"/>
          <w:sz w:val="28"/>
          <w:szCs w:val="28"/>
        </w:rPr>
        <w:t>5、</w:t>
      </w:r>
      <w:r w:rsidRPr="00C07CAD">
        <w:rPr>
          <w:rFonts w:ascii="宋体" w:hAnsi="宋体" w:cs="SimSun-Identity-H" w:hint="eastAsia"/>
          <w:color w:val="222222"/>
          <w:kern w:val="0"/>
          <w:sz w:val="28"/>
          <w:szCs w:val="28"/>
        </w:rPr>
        <w:t>红眼病</w:t>
      </w:r>
      <w:r>
        <w:rPr>
          <w:rFonts w:ascii="宋体" w:hAnsi="宋体" w:cs="SimSun-Identity-H" w:hint="eastAsia"/>
          <w:color w:val="222222"/>
          <w:kern w:val="0"/>
          <w:sz w:val="28"/>
          <w:szCs w:val="28"/>
        </w:rPr>
        <w:t>。</w:t>
      </w:r>
      <w:r w:rsidR="00666716">
        <w:rPr>
          <w:rFonts w:ascii="宋体" w:hAnsi="宋体" w:cs="SimSun-Identity-H" w:hint="eastAsia"/>
          <w:color w:val="222222"/>
          <w:kern w:val="0"/>
          <w:sz w:val="28"/>
          <w:szCs w:val="28"/>
        </w:rPr>
        <w:t>洪涝灾害时，人们接触污水的机会增多，污水污染眼睛，</w:t>
      </w:r>
      <w:r w:rsidRPr="00C07CAD">
        <w:rPr>
          <w:rFonts w:ascii="宋体" w:hAnsi="宋体" w:cs="SimSun-Identity-H" w:hint="eastAsia"/>
          <w:color w:val="222222"/>
          <w:kern w:val="0"/>
          <w:sz w:val="28"/>
          <w:szCs w:val="28"/>
        </w:rPr>
        <w:t>常导致红眼病流行。</w:t>
      </w:r>
    </w:p>
    <w:p w:rsidR="00AF4663" w:rsidRDefault="00AF4663" w:rsidP="00AF4663">
      <w:pPr>
        <w:autoSpaceDE w:val="0"/>
        <w:autoSpaceDN w:val="0"/>
        <w:adjustRightInd w:val="0"/>
        <w:ind w:firstLineChars="990" w:firstLine="2783"/>
        <w:rPr>
          <w:rFonts w:ascii="宋体" w:hAnsi="宋体" w:cs="SimSun-Identity-H"/>
          <w:b/>
          <w:color w:val="222222"/>
          <w:kern w:val="0"/>
          <w:sz w:val="28"/>
          <w:szCs w:val="28"/>
        </w:rPr>
      </w:pPr>
    </w:p>
    <w:p w:rsidR="00AF4663" w:rsidRDefault="00AF4663" w:rsidP="00AF4663">
      <w:pPr>
        <w:autoSpaceDE w:val="0"/>
        <w:autoSpaceDN w:val="0"/>
        <w:adjustRightInd w:val="0"/>
        <w:ind w:firstLineChars="990" w:firstLine="2783"/>
        <w:rPr>
          <w:rFonts w:ascii="宋体" w:hAnsi="宋体" w:cs="SimSun-Identity-H"/>
          <w:b/>
          <w:color w:val="222222"/>
          <w:kern w:val="0"/>
          <w:sz w:val="28"/>
          <w:szCs w:val="28"/>
        </w:rPr>
      </w:pPr>
    </w:p>
    <w:p w:rsidR="00B978D3" w:rsidRPr="0092088E" w:rsidRDefault="008622C6" w:rsidP="00AF4663">
      <w:pPr>
        <w:autoSpaceDE w:val="0"/>
        <w:autoSpaceDN w:val="0"/>
        <w:adjustRightInd w:val="0"/>
        <w:ind w:firstLineChars="990" w:firstLine="2783"/>
        <w:rPr>
          <w:rFonts w:ascii="宋体" w:hAnsi="宋体" w:cs="SimSun-Identity-H"/>
          <w:b/>
          <w:color w:val="222222"/>
          <w:kern w:val="0"/>
          <w:sz w:val="28"/>
          <w:szCs w:val="28"/>
        </w:rPr>
      </w:pPr>
      <w:r>
        <w:rPr>
          <w:rFonts w:ascii="宋体" w:hAnsi="宋体" w:cs="SimSun-Identity-H" w:hint="eastAsia"/>
          <w:b/>
          <w:color w:val="222222"/>
          <w:kern w:val="0"/>
          <w:sz w:val="28"/>
          <w:szCs w:val="28"/>
        </w:rPr>
        <w:lastRenderedPageBreak/>
        <w:t>水灾后疾</w:t>
      </w:r>
      <w:r w:rsidR="00B978D3" w:rsidRPr="0092088E">
        <w:rPr>
          <w:rFonts w:ascii="宋体" w:hAnsi="宋体" w:cs="SimSun-Identity-H" w:hint="eastAsia"/>
          <w:b/>
          <w:color w:val="222222"/>
          <w:kern w:val="0"/>
          <w:sz w:val="28"/>
          <w:szCs w:val="28"/>
        </w:rPr>
        <w:t>病预防</w:t>
      </w:r>
    </w:p>
    <w:p w:rsidR="00B978D3" w:rsidRPr="006B3F02" w:rsidRDefault="00CD2923" w:rsidP="006B3F02">
      <w:pPr>
        <w:ind w:firstLineChars="200" w:firstLine="560"/>
        <w:rPr>
          <w:sz w:val="28"/>
          <w:szCs w:val="28"/>
        </w:rPr>
      </w:pPr>
      <w:r>
        <w:rPr>
          <w:rFonts w:ascii="宋体" w:hAnsi="宋体" w:cs="SimSun-Identity-H" w:hint="eastAsia"/>
          <w:noProof/>
          <w:color w:val="222222"/>
          <w:kern w:val="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365760</wp:posOffset>
            </wp:positionV>
            <wp:extent cx="809625" cy="942975"/>
            <wp:effectExtent l="19050" t="0" r="9525" b="0"/>
            <wp:wrapTight wrapText="left">
              <wp:wrapPolygon edited="0">
                <wp:start x="-508" y="0"/>
                <wp:lineTo x="-508" y="21382"/>
                <wp:lineTo x="21854" y="21382"/>
                <wp:lineTo x="21854" y="0"/>
                <wp:lineTo x="-508" y="0"/>
              </wp:wrapPolygon>
            </wp:wrapTight>
            <wp:docPr id="9" name="图片 9" descr="http://cdn.top1health.com/cdn/am/5689/1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.top1health.com/cdn/am/5689/113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8D3" w:rsidRPr="00C07CAD">
        <w:rPr>
          <w:rFonts w:ascii="宋体" w:hAnsi="宋体" w:cs="SimSun-Identity-H" w:hint="eastAsia"/>
          <w:color w:val="222222"/>
          <w:kern w:val="0"/>
          <w:sz w:val="28"/>
          <w:szCs w:val="28"/>
        </w:rPr>
        <w:t>灾害后，由于人们居住集中、卫生条件差，加上连日救灾劳累，身体抵抗力下降，一旦有人得传染病，</w:t>
      </w:r>
      <w:r w:rsidR="00AF4663">
        <w:rPr>
          <w:rFonts w:ascii="宋体" w:hAnsi="宋体" w:cs="SimSun-Identity-H" w:hint="eastAsia"/>
          <w:color w:val="222222"/>
          <w:kern w:val="0"/>
          <w:sz w:val="28"/>
          <w:szCs w:val="28"/>
        </w:rPr>
        <w:t>疾病就可能迅速蔓延。</w:t>
      </w:r>
      <w:r w:rsidR="00B978D3" w:rsidRPr="00C07CAD">
        <w:rPr>
          <w:rFonts w:ascii="宋体" w:hAnsi="宋体" w:cs="SimSun-Identity-H" w:hint="eastAsia"/>
          <w:color w:val="222222"/>
          <w:kern w:val="0"/>
          <w:sz w:val="28"/>
          <w:szCs w:val="28"/>
        </w:rPr>
        <w:t>为减少灾后传染病带来的再次损失，做好预防工作十分重要。</w:t>
      </w:r>
      <w:r w:rsidR="0054602B" w:rsidRPr="0054602B">
        <w:rPr>
          <w:rFonts w:hint="eastAsia"/>
          <w:b/>
          <w:sz w:val="28"/>
          <w:szCs w:val="28"/>
        </w:rPr>
        <w:t> </w:t>
      </w:r>
    </w:p>
    <w:p w:rsidR="00B978D3" w:rsidRPr="003736FF" w:rsidRDefault="00B978D3" w:rsidP="003736FF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3736FF">
        <w:rPr>
          <w:sz w:val="28"/>
          <w:szCs w:val="28"/>
        </w:rPr>
        <w:t>1</w:t>
      </w:r>
      <w:r w:rsidRPr="003736FF">
        <w:rPr>
          <w:rFonts w:hint="eastAsia"/>
          <w:sz w:val="28"/>
          <w:szCs w:val="28"/>
        </w:rPr>
        <w:t>、注意饮食卫生，不要吃腐败变质的食物和采食野生的蘑菇。食物要煮熟煮透，不要吃生冷食物</w:t>
      </w:r>
      <w:r w:rsidR="00666716" w:rsidRPr="003736FF">
        <w:rPr>
          <w:rFonts w:hint="eastAsia"/>
          <w:sz w:val="28"/>
          <w:szCs w:val="28"/>
        </w:rPr>
        <w:t>，</w:t>
      </w:r>
      <w:r w:rsidRPr="003736FF">
        <w:rPr>
          <w:rFonts w:hint="eastAsia"/>
          <w:sz w:val="28"/>
          <w:szCs w:val="28"/>
        </w:rPr>
        <w:t>不喝生水</w:t>
      </w:r>
      <w:r w:rsidR="00666716" w:rsidRPr="003736FF">
        <w:rPr>
          <w:rFonts w:hint="eastAsia"/>
          <w:sz w:val="28"/>
          <w:szCs w:val="28"/>
        </w:rPr>
        <w:t>。</w:t>
      </w:r>
      <w:r w:rsidRPr="003736FF">
        <w:rPr>
          <w:rFonts w:hint="eastAsia"/>
          <w:sz w:val="28"/>
          <w:szCs w:val="28"/>
        </w:rPr>
        <w:t>不吃死因不明的牲畜，发现病死牲畜及时向防疫部门报告</w:t>
      </w:r>
      <w:r w:rsidR="00666716" w:rsidRPr="003736FF">
        <w:rPr>
          <w:rFonts w:hint="eastAsia"/>
          <w:sz w:val="28"/>
          <w:szCs w:val="28"/>
        </w:rPr>
        <w:t>。</w:t>
      </w:r>
    </w:p>
    <w:p w:rsidR="00B978D3" w:rsidRPr="003736FF" w:rsidRDefault="00B978D3" w:rsidP="003736FF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3736FF">
        <w:rPr>
          <w:sz w:val="28"/>
          <w:szCs w:val="28"/>
        </w:rPr>
        <w:t>2</w:t>
      </w:r>
      <w:r w:rsidRPr="003736FF">
        <w:rPr>
          <w:rFonts w:hint="eastAsia"/>
          <w:sz w:val="28"/>
          <w:szCs w:val="28"/>
        </w:rPr>
        <w:t>、</w:t>
      </w:r>
      <w:r w:rsidR="00E14C63" w:rsidRPr="003736FF">
        <w:rPr>
          <w:rFonts w:hint="eastAsia"/>
          <w:sz w:val="28"/>
          <w:szCs w:val="28"/>
        </w:rPr>
        <w:t>饭前便后要洗手，不要随地吐痰和大小便。</w:t>
      </w:r>
      <w:r w:rsidR="004C5724" w:rsidRPr="003736FF">
        <w:rPr>
          <w:rFonts w:hint="eastAsia"/>
          <w:sz w:val="28"/>
          <w:szCs w:val="28"/>
        </w:rPr>
        <w:t>粪便、排泄物和垃圾要排放在指定区域。</w:t>
      </w:r>
      <w:r w:rsidR="00E14C63" w:rsidRPr="003736FF">
        <w:rPr>
          <w:rFonts w:hint="eastAsia"/>
          <w:sz w:val="28"/>
          <w:szCs w:val="28"/>
        </w:rPr>
        <w:t>临时居住点要建临时厕所，并采取消毒措施</w:t>
      </w:r>
      <w:r w:rsidR="004C5724" w:rsidRPr="003736FF">
        <w:rPr>
          <w:rFonts w:hint="eastAsia"/>
          <w:sz w:val="28"/>
          <w:szCs w:val="28"/>
        </w:rPr>
        <w:t>。</w:t>
      </w:r>
    </w:p>
    <w:p w:rsidR="00B978D3" w:rsidRPr="003736FF" w:rsidRDefault="00B978D3" w:rsidP="00B978D3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3736FF">
        <w:rPr>
          <w:sz w:val="28"/>
          <w:szCs w:val="28"/>
        </w:rPr>
        <w:t>3</w:t>
      </w:r>
      <w:r w:rsidRPr="003736FF">
        <w:rPr>
          <w:rFonts w:hint="eastAsia"/>
          <w:sz w:val="28"/>
          <w:szCs w:val="28"/>
        </w:rPr>
        <w:t>、要加强传染病预防的宣传，提醒群众积极清理污水</w:t>
      </w:r>
      <w:r w:rsidR="00E14C63" w:rsidRPr="003736FF">
        <w:rPr>
          <w:rFonts w:hint="eastAsia"/>
          <w:sz w:val="28"/>
          <w:szCs w:val="28"/>
        </w:rPr>
        <w:t>、垃圾、污物，消毒环境</w:t>
      </w:r>
      <w:r w:rsidR="00AF4663">
        <w:rPr>
          <w:rFonts w:hint="eastAsia"/>
          <w:sz w:val="28"/>
          <w:szCs w:val="28"/>
        </w:rPr>
        <w:t>。</w:t>
      </w:r>
      <w:r w:rsidR="00EC31FB" w:rsidRPr="003736FF">
        <w:rPr>
          <w:rFonts w:hint="eastAsia"/>
          <w:sz w:val="28"/>
          <w:szCs w:val="28"/>
        </w:rPr>
        <w:t>不能直接用手接触死鼠及其排泄物</w:t>
      </w:r>
      <w:r w:rsidR="005126A2" w:rsidRPr="003736FF">
        <w:rPr>
          <w:rFonts w:hint="eastAsia"/>
          <w:sz w:val="28"/>
          <w:szCs w:val="28"/>
        </w:rPr>
        <w:t>，</w:t>
      </w:r>
      <w:r w:rsidR="00E14C63" w:rsidRPr="003736FF">
        <w:rPr>
          <w:rFonts w:hint="eastAsia"/>
          <w:sz w:val="28"/>
          <w:szCs w:val="28"/>
        </w:rPr>
        <w:t>动物尸体要深埋。</w:t>
      </w:r>
    </w:p>
    <w:p w:rsidR="00B978D3" w:rsidRPr="003736FF" w:rsidRDefault="00B978D3" w:rsidP="003736FF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3736FF">
        <w:rPr>
          <w:sz w:val="28"/>
          <w:szCs w:val="28"/>
        </w:rPr>
        <w:t>4</w:t>
      </w:r>
      <w:r w:rsidRPr="003736FF">
        <w:rPr>
          <w:rFonts w:hint="eastAsia"/>
          <w:sz w:val="28"/>
          <w:szCs w:val="28"/>
        </w:rPr>
        <w:t>、</w:t>
      </w:r>
      <w:r w:rsidR="00E14C63" w:rsidRPr="003736FF">
        <w:rPr>
          <w:rFonts w:hint="eastAsia"/>
          <w:sz w:val="28"/>
          <w:szCs w:val="28"/>
        </w:rPr>
        <w:t>尽量避免赤足涉水或在水塘中游泳；</w:t>
      </w:r>
      <w:r w:rsidR="00EC31FB" w:rsidRPr="003736FF">
        <w:rPr>
          <w:rFonts w:hint="eastAsia"/>
          <w:sz w:val="28"/>
          <w:szCs w:val="28"/>
        </w:rPr>
        <w:t>劳动时应注意防止皮肤受伤，一旦受伤要进行消毒、包扎；在野外工作要扎紧裤腿、袖口，防止蚊虫叮咬</w:t>
      </w:r>
      <w:r w:rsidR="003736FF" w:rsidRPr="003736FF">
        <w:rPr>
          <w:rFonts w:hint="eastAsia"/>
          <w:sz w:val="28"/>
          <w:szCs w:val="28"/>
        </w:rPr>
        <w:t>，不要在草堆上坐卧、休息。</w:t>
      </w:r>
    </w:p>
    <w:p w:rsidR="00B978D3" w:rsidRPr="003736FF" w:rsidRDefault="00B978D3" w:rsidP="00B978D3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3736FF">
        <w:rPr>
          <w:sz w:val="28"/>
          <w:szCs w:val="28"/>
        </w:rPr>
        <w:t>5</w:t>
      </w:r>
      <w:r w:rsidRPr="003736FF">
        <w:rPr>
          <w:rFonts w:hint="eastAsia"/>
          <w:sz w:val="28"/>
          <w:szCs w:val="28"/>
        </w:rPr>
        <w:t>、政府及卫生防疫部门应注意对水源的保护，特别是生活饮水。及时对已被污染或可疑污染的水源进行消毒</w:t>
      </w:r>
      <w:r w:rsidR="005126A2" w:rsidRPr="003736FF">
        <w:rPr>
          <w:rFonts w:hint="eastAsia"/>
          <w:sz w:val="28"/>
          <w:szCs w:val="28"/>
        </w:rPr>
        <w:t>。</w:t>
      </w:r>
      <w:r w:rsidR="00E14C63" w:rsidRPr="003736FF">
        <w:rPr>
          <w:sz w:val="28"/>
          <w:szCs w:val="28"/>
        </w:rPr>
        <w:t xml:space="preserve"> </w:t>
      </w:r>
    </w:p>
    <w:p w:rsidR="00E14C63" w:rsidRPr="003736FF" w:rsidRDefault="00E14C63" w:rsidP="00B978D3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3736FF">
        <w:rPr>
          <w:rFonts w:hint="eastAsia"/>
          <w:sz w:val="28"/>
          <w:szCs w:val="28"/>
        </w:rPr>
        <w:t>6</w:t>
      </w:r>
      <w:r w:rsidR="00B978D3" w:rsidRPr="003736FF">
        <w:rPr>
          <w:rFonts w:hint="eastAsia"/>
          <w:sz w:val="28"/>
          <w:szCs w:val="28"/>
        </w:rPr>
        <w:t>、</w:t>
      </w:r>
      <w:r w:rsidR="0054602B" w:rsidRPr="003736FF">
        <w:rPr>
          <w:rFonts w:hint="eastAsia"/>
          <w:sz w:val="28"/>
          <w:szCs w:val="28"/>
        </w:rPr>
        <w:t>排除住宅周围积水，清除蚊蝇孳生地</w:t>
      </w:r>
      <w:r w:rsidR="005126A2" w:rsidRPr="003736FF">
        <w:rPr>
          <w:rFonts w:hint="eastAsia"/>
          <w:sz w:val="28"/>
          <w:szCs w:val="28"/>
        </w:rPr>
        <w:t>，</w:t>
      </w:r>
      <w:r w:rsidRPr="003736FF">
        <w:rPr>
          <w:rFonts w:hint="eastAsia"/>
          <w:sz w:val="28"/>
          <w:szCs w:val="28"/>
        </w:rPr>
        <w:t>消灭老鼠</w:t>
      </w:r>
      <w:r w:rsidR="005126A2" w:rsidRPr="003736FF">
        <w:rPr>
          <w:rFonts w:hint="eastAsia"/>
          <w:sz w:val="28"/>
          <w:szCs w:val="28"/>
        </w:rPr>
        <w:t>。</w:t>
      </w:r>
    </w:p>
    <w:p w:rsidR="00F3157F" w:rsidRPr="003736FF" w:rsidRDefault="00CD2923" w:rsidP="003736FF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163830</wp:posOffset>
            </wp:positionV>
            <wp:extent cx="885825" cy="873125"/>
            <wp:effectExtent l="19050" t="0" r="9525" b="0"/>
            <wp:wrapTight wrapText="right">
              <wp:wrapPolygon edited="0">
                <wp:start x="-465" y="0"/>
                <wp:lineTo x="-465" y="21207"/>
                <wp:lineTo x="21832" y="21207"/>
                <wp:lineTo x="21832" y="0"/>
                <wp:lineTo x="-465" y="0"/>
              </wp:wrapPolygon>
            </wp:wrapTight>
            <wp:docPr id="7" name="图片 12" descr="http://t01.pic.sogou.com/699bf7cc633628ff-4ebfc2f7ac7c6577-cd9280bbe5e2e1a835e775bc6f5bf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01.pic.sogou.com/699bf7cc633628ff-4ebfc2f7ac7c6577-cd9280bbe5e2e1a835e775bc6f5bf24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6FF" w:rsidRPr="003736FF">
        <w:rPr>
          <w:rFonts w:hint="eastAsia"/>
          <w:sz w:val="28"/>
          <w:szCs w:val="28"/>
        </w:rPr>
        <w:t>7</w:t>
      </w:r>
      <w:r w:rsidR="00F3157F" w:rsidRPr="003736FF">
        <w:rPr>
          <w:rFonts w:hint="eastAsia"/>
          <w:sz w:val="28"/>
          <w:szCs w:val="28"/>
        </w:rPr>
        <w:t>、注意手部清洁，不用手、尤其是脏手揉眼睛</w:t>
      </w:r>
      <w:r w:rsidR="003736FF" w:rsidRPr="003736FF">
        <w:rPr>
          <w:rFonts w:hint="eastAsia"/>
          <w:sz w:val="28"/>
          <w:szCs w:val="28"/>
        </w:rPr>
        <w:t>；</w:t>
      </w:r>
      <w:r w:rsidR="00F3157F" w:rsidRPr="003736FF">
        <w:rPr>
          <w:rFonts w:hint="eastAsia"/>
          <w:sz w:val="28"/>
          <w:szCs w:val="28"/>
        </w:rPr>
        <w:t>不共用毛巾、脸盆、手帕。</w:t>
      </w:r>
    </w:p>
    <w:p w:rsidR="003736FF" w:rsidRPr="003736FF" w:rsidRDefault="003736FF" w:rsidP="003736FF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3736FF">
        <w:rPr>
          <w:rFonts w:hint="eastAsia"/>
          <w:sz w:val="28"/>
          <w:szCs w:val="28"/>
        </w:rPr>
        <w:t>8</w:t>
      </w:r>
      <w:r w:rsidR="00275BB0">
        <w:rPr>
          <w:rFonts w:hint="eastAsia"/>
          <w:sz w:val="28"/>
          <w:szCs w:val="28"/>
        </w:rPr>
        <w:t>、为预防皮肤擦烂，应保持皮肤清洁干燥，随身用毛巾</w:t>
      </w:r>
      <w:r w:rsidRPr="003736FF">
        <w:rPr>
          <w:rFonts w:hint="eastAsia"/>
          <w:sz w:val="28"/>
          <w:szCs w:val="28"/>
        </w:rPr>
        <w:t>擦汗。</w:t>
      </w:r>
      <w:r w:rsidR="00275BB0">
        <w:rPr>
          <w:rFonts w:hint="eastAsia"/>
          <w:sz w:val="28"/>
          <w:szCs w:val="28"/>
        </w:rPr>
        <w:t>有</w:t>
      </w:r>
      <w:r w:rsidRPr="003736FF">
        <w:rPr>
          <w:rFonts w:hint="eastAsia"/>
          <w:sz w:val="28"/>
          <w:szCs w:val="28"/>
        </w:rPr>
        <w:t>皮肤病的应少下水。在血吸虫病流行区，不接触疫水是预</w:t>
      </w:r>
      <w:r w:rsidRPr="003736FF">
        <w:rPr>
          <w:rFonts w:hint="eastAsia"/>
          <w:sz w:val="28"/>
          <w:szCs w:val="28"/>
        </w:rPr>
        <w:lastRenderedPageBreak/>
        <w:t>防血吸虫病最好的方法。</w:t>
      </w:r>
    </w:p>
    <w:p w:rsidR="003736FF" w:rsidRPr="003736FF" w:rsidRDefault="003736FF" w:rsidP="003736FF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3736FF">
        <w:rPr>
          <w:rFonts w:hint="eastAsia"/>
          <w:sz w:val="28"/>
          <w:szCs w:val="28"/>
        </w:rPr>
        <w:t>9</w:t>
      </w:r>
      <w:r w:rsidR="00AF4663">
        <w:rPr>
          <w:rFonts w:hint="eastAsia"/>
          <w:sz w:val="28"/>
          <w:szCs w:val="28"/>
        </w:rPr>
        <w:t>、如果感觉身体不适</w:t>
      </w:r>
      <w:r w:rsidR="00F3157F" w:rsidRPr="003736FF">
        <w:rPr>
          <w:rFonts w:hint="eastAsia"/>
          <w:sz w:val="28"/>
          <w:szCs w:val="28"/>
        </w:rPr>
        <w:t>，要及时找医生诊治。特别是发热、腹泻病人，要尽快寻求医生帮助。</w:t>
      </w:r>
    </w:p>
    <w:p w:rsidR="00F3157F" w:rsidRDefault="003736FF" w:rsidP="003736FF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3736FF">
        <w:rPr>
          <w:rFonts w:hint="eastAsia"/>
          <w:sz w:val="28"/>
          <w:szCs w:val="28"/>
        </w:rPr>
        <w:t>10</w:t>
      </w:r>
      <w:r w:rsidRPr="003736FF">
        <w:rPr>
          <w:rFonts w:hint="eastAsia"/>
          <w:sz w:val="28"/>
          <w:szCs w:val="28"/>
        </w:rPr>
        <w:t>、加强对传染病的监测，发现传染病及时控制，防止疾病流行。</w:t>
      </w:r>
    </w:p>
    <w:p w:rsidR="00904813" w:rsidRPr="003736FF" w:rsidRDefault="00904813" w:rsidP="009048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遇</w:t>
      </w:r>
      <w:r>
        <w:rPr>
          <w:rFonts w:ascii="宋体" w:hAnsi="宋体" w:cs="宋体"/>
          <w:b/>
          <w:bCs/>
          <w:kern w:val="0"/>
          <w:sz w:val="28"/>
          <w:szCs w:val="28"/>
        </w:rPr>
        <w:t>洪涝灾害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时的</w:t>
      </w:r>
      <w:r w:rsidRPr="007A0B87">
        <w:rPr>
          <w:rFonts w:ascii="宋体" w:hAnsi="宋体" w:cs="宋体"/>
          <w:b/>
          <w:bCs/>
          <w:kern w:val="0"/>
          <w:sz w:val="28"/>
          <w:szCs w:val="28"/>
        </w:rPr>
        <w:t>处理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8306"/>
      </w:tblGrid>
      <w:tr w:rsidR="00F3157F" w:rsidRPr="007A0B87" w:rsidTr="0076017E">
        <w:trPr>
          <w:tblCellSpacing w:w="0" w:type="dxa"/>
          <w:jc w:val="center"/>
        </w:trPr>
        <w:tc>
          <w:tcPr>
            <w:tcW w:w="0" w:type="auto"/>
          </w:tcPr>
          <w:p w:rsidR="004C5724" w:rsidRDefault="00CD2923" w:rsidP="004C5724">
            <w:pPr>
              <w:widowControl/>
              <w:spacing w:line="384" w:lineRule="auto"/>
              <w:jc w:val="left"/>
              <w:rPr>
                <w:rFonts w:ascii="仿宋_GB2312" w:eastAsia="仿宋_GB2312" w:hAnsi="宋体" w:cs="宋体"/>
                <w:b/>
                <w:color w:val="363636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4295775</wp:posOffset>
                  </wp:positionH>
                  <wp:positionV relativeFrom="paragraph">
                    <wp:posOffset>561975</wp:posOffset>
                  </wp:positionV>
                  <wp:extent cx="800100" cy="809625"/>
                  <wp:effectExtent l="19050" t="0" r="0" b="0"/>
                  <wp:wrapTight wrapText="left">
                    <wp:wrapPolygon edited="0">
                      <wp:start x="-514" y="0"/>
                      <wp:lineTo x="-514" y="21346"/>
                      <wp:lineTo x="21600" y="21346"/>
                      <wp:lineTo x="21600" y="0"/>
                      <wp:lineTo x="-514" y="0"/>
                    </wp:wrapPolygon>
                  </wp:wrapTight>
                  <wp:docPr id="18" name="图片 18" descr="http://t04.pic.sogou.com/95c435a20586d145-46dc0c21624b52b5-5ccfd43b4eaec257ec2dd57f21f5ba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04.pic.sogou.com/95c435a20586d145-46dc0c21624b52b5-5ccfd43b4eaec257ec2dd57f21f5ba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157F" w:rsidRPr="007A0B87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 、遇到</w:t>
            </w:r>
            <w:r w:rsidR="00F3157F" w:rsidRPr="007A0B87"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水灾</w:t>
            </w:r>
            <w:r w:rsidR="00F3157F" w:rsidRPr="007A0B87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怎么办？</w:t>
            </w:r>
            <w:r w:rsidR="00F3157F" w:rsidRPr="007A0B87">
              <w:rPr>
                <w:rFonts w:ascii="宋体" w:hAnsi="宋体" w:cs="宋体"/>
                <w:kern w:val="0"/>
                <w:sz w:val="28"/>
                <w:szCs w:val="28"/>
              </w:rPr>
              <w:br/>
              <w:t>    当洪水威胁到房屋时，应及时关闭电源总开关和煤气阀，以免着火和触电伤人。为防止洪水涌入屋内，可用</w:t>
            </w:r>
            <w:r w:rsidR="008622C6">
              <w:rPr>
                <w:rFonts w:ascii="宋体" w:hAnsi="宋体" w:cs="宋体"/>
                <w:kern w:val="0"/>
                <w:sz w:val="28"/>
                <w:szCs w:val="28"/>
              </w:rPr>
              <w:t>毛毯</w:t>
            </w:r>
            <w:r w:rsidR="00F3157F" w:rsidRPr="007A0B87">
              <w:rPr>
                <w:rFonts w:ascii="宋体" w:hAnsi="宋体" w:cs="宋体"/>
                <w:kern w:val="0"/>
                <w:sz w:val="28"/>
                <w:szCs w:val="28"/>
              </w:rPr>
              <w:t>塞住门窗的缝隙。</w:t>
            </w:r>
            <w:r w:rsidR="0054595F" w:rsidRPr="0054595F">
              <w:rPr>
                <w:rFonts w:ascii="宋体" w:hAnsi="宋体" w:cs="宋体"/>
                <w:kern w:val="0"/>
                <w:sz w:val="28"/>
                <w:szCs w:val="28"/>
              </w:rPr>
              <w:t>来不及转移的人员，要就近立即爬上楼房高层、大树、高墙等高</w:t>
            </w:r>
            <w:r w:rsidR="008622C6">
              <w:rPr>
                <w:rFonts w:ascii="宋体" w:hAnsi="宋体" w:cs="宋体" w:hint="eastAsia"/>
                <w:kern w:val="0"/>
                <w:sz w:val="28"/>
                <w:szCs w:val="28"/>
              </w:rPr>
              <w:t>处</w:t>
            </w:r>
            <w:r w:rsidR="0054595F" w:rsidRPr="0054595F">
              <w:rPr>
                <w:rFonts w:ascii="宋体" w:hAnsi="宋体" w:cs="宋体"/>
                <w:kern w:val="0"/>
                <w:sz w:val="28"/>
                <w:szCs w:val="28"/>
              </w:rPr>
              <w:t>暂避。</w:t>
            </w:r>
            <w:r w:rsidR="008622C6">
              <w:rPr>
                <w:rFonts w:ascii="宋体" w:hAnsi="宋体" w:cs="宋体"/>
                <w:kern w:val="0"/>
                <w:sz w:val="28"/>
                <w:szCs w:val="28"/>
              </w:rPr>
              <w:t>如洪水继续上涨，暂避的地方已难自保，则要</w:t>
            </w:r>
            <w:r w:rsidR="0054595F" w:rsidRPr="0054595F">
              <w:rPr>
                <w:rFonts w:ascii="宋体" w:hAnsi="宋体" w:cs="宋体"/>
                <w:kern w:val="0"/>
                <w:sz w:val="28"/>
                <w:szCs w:val="28"/>
              </w:rPr>
              <w:t>迅速找一些门板、桌椅、木床、大块的泡沫塑料等能漂浮的材料扎成筏逃生。如果已被洪水包围，要设法尽快与当地防汛部门取得联系，报</w:t>
            </w:r>
            <w:r w:rsidR="008622C6">
              <w:rPr>
                <w:rFonts w:ascii="宋体" w:hAnsi="宋体" w:cs="宋体"/>
                <w:kern w:val="0"/>
                <w:sz w:val="28"/>
                <w:szCs w:val="28"/>
              </w:rPr>
              <w:t>告自己的方位和险情，积极寻求救援</w:t>
            </w:r>
            <w:r w:rsidR="0054595F" w:rsidRPr="0054595F">
              <w:rPr>
                <w:rFonts w:ascii="宋体" w:hAnsi="宋体" w:cs="宋体"/>
                <w:kern w:val="0"/>
                <w:sz w:val="28"/>
                <w:szCs w:val="28"/>
              </w:rPr>
              <w:t>。</w:t>
            </w:r>
            <w:r w:rsidR="00F3157F" w:rsidRPr="007A0B87">
              <w:rPr>
                <w:rFonts w:ascii="宋体" w:hAnsi="宋体" w:cs="宋体"/>
                <w:kern w:val="0"/>
                <w:sz w:val="28"/>
                <w:szCs w:val="28"/>
              </w:rPr>
              <w:br/>
            </w:r>
            <w:r w:rsidR="0054595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  <w:r w:rsidR="00F3157F" w:rsidRPr="007A0B87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、怎样做好水源保护？</w:t>
            </w:r>
            <w:r w:rsidR="00F3157F" w:rsidRPr="007A0B87">
              <w:rPr>
                <w:rFonts w:ascii="宋体" w:hAnsi="宋体" w:cs="宋体"/>
                <w:kern w:val="0"/>
                <w:sz w:val="28"/>
                <w:szCs w:val="28"/>
              </w:rPr>
              <w:br/>
              <w:t>  ①水源尽量避开排污工厂。②</w:t>
            </w:r>
            <w:r w:rsidR="00275BB0">
              <w:rPr>
                <w:rFonts w:ascii="宋体" w:hAnsi="宋体" w:cs="宋体"/>
                <w:kern w:val="0"/>
                <w:sz w:val="28"/>
                <w:szCs w:val="28"/>
              </w:rPr>
              <w:t>不能在水源边修建厕所、猪牛羊圈，</w:t>
            </w:r>
            <w:r w:rsidR="00F3157F" w:rsidRPr="007A0B87">
              <w:rPr>
                <w:rFonts w:ascii="宋体" w:hAnsi="宋体" w:cs="宋体"/>
                <w:kern w:val="0"/>
                <w:sz w:val="28"/>
                <w:szCs w:val="28"/>
              </w:rPr>
              <w:t>不能堆放垃圾。③生活污水不要直接排入水源，要经过无害化处理。④把水源分成三段，上段作为人的饮用水，中段作为人的洗用水，下段作为牲畜饮用水。⑤对湖、塘、堰的水源，要筑起井或沙滤围堤，使饮用水得到过滤澄清。</w:t>
            </w:r>
          </w:p>
          <w:p w:rsidR="0054595F" w:rsidRPr="00690ECF" w:rsidRDefault="00CD2923" w:rsidP="0054595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196215</wp:posOffset>
                  </wp:positionV>
                  <wp:extent cx="762000" cy="838200"/>
                  <wp:effectExtent l="19050" t="0" r="0" b="0"/>
                  <wp:wrapTight wrapText="right">
                    <wp:wrapPolygon edited="0">
                      <wp:start x="-540" y="0"/>
                      <wp:lineTo x="-540" y="21109"/>
                      <wp:lineTo x="21600" y="21109"/>
                      <wp:lineTo x="21600" y="0"/>
                      <wp:lineTo x="-540" y="0"/>
                    </wp:wrapPolygon>
                  </wp:wrapTight>
                  <wp:docPr id="15" name="图片 15" descr="http://t04.pic.sogou.com/b17c8f01e57d5969-d3492e1ab3bea685-fc2e0a1f844a072390e50a977c58ba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04.pic.sogou.com/b17c8f01e57d5969-d3492e1ab3bea685-fc2e0a1f844a072390e50a977c58ba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1A5B">
              <w:rPr>
                <w:rFonts w:hint="eastAsia"/>
                <w:b/>
                <w:sz w:val="28"/>
                <w:szCs w:val="28"/>
              </w:rPr>
              <w:t>3</w:t>
            </w:r>
            <w:r w:rsidR="00291A5B">
              <w:rPr>
                <w:rFonts w:hint="eastAsia"/>
                <w:b/>
                <w:sz w:val="28"/>
                <w:szCs w:val="28"/>
              </w:rPr>
              <w:t>、</w:t>
            </w:r>
            <w:r w:rsidR="0054595F" w:rsidRPr="00690ECF">
              <w:rPr>
                <w:rFonts w:hint="eastAsia"/>
                <w:b/>
                <w:sz w:val="28"/>
                <w:szCs w:val="28"/>
              </w:rPr>
              <w:t>家庭饮用水如何消毒？</w:t>
            </w:r>
            <w:r w:rsidR="0054595F" w:rsidRPr="00690ECF">
              <w:rPr>
                <w:rFonts w:hint="eastAsia"/>
                <w:b/>
                <w:sz w:val="28"/>
                <w:szCs w:val="28"/>
              </w:rPr>
              <w:t> </w:t>
            </w:r>
          </w:p>
          <w:p w:rsidR="00F3157F" w:rsidRPr="00F23C62" w:rsidRDefault="0054595F" w:rsidP="00291A5B">
            <w:pPr>
              <w:rPr>
                <w:sz w:val="28"/>
                <w:szCs w:val="28"/>
              </w:rPr>
            </w:pPr>
            <w:r w:rsidRPr="00690ECF">
              <w:rPr>
                <w:rFonts w:hint="eastAsia"/>
                <w:b/>
                <w:sz w:val="28"/>
                <w:szCs w:val="28"/>
              </w:rPr>
              <w:t> </w:t>
            </w:r>
            <w:r w:rsidR="00F23C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8622C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B3F02">
              <w:rPr>
                <w:rFonts w:hint="eastAsia"/>
                <w:sz w:val="28"/>
                <w:szCs w:val="28"/>
              </w:rPr>
              <w:t>首先，存水的用具必须干净，并经常倒空清洗。灾区搞好饮水卫生最简单有效的方法是喝开水，不喝生水</w:t>
            </w:r>
            <w:r w:rsidR="00AF4663">
              <w:rPr>
                <w:rFonts w:hint="eastAsia"/>
                <w:sz w:val="28"/>
                <w:szCs w:val="28"/>
              </w:rPr>
              <w:t>。</w:t>
            </w:r>
            <w:r w:rsidR="00291A5B" w:rsidRPr="00F23C62">
              <w:rPr>
                <w:rFonts w:hint="eastAsia"/>
                <w:sz w:val="28"/>
                <w:szCs w:val="28"/>
              </w:rPr>
              <w:t>对</w:t>
            </w:r>
            <w:r w:rsidR="00291A5B" w:rsidRPr="00F23C62">
              <w:rPr>
                <w:rFonts w:hint="eastAsia"/>
                <w:sz w:val="28"/>
                <w:szCs w:val="28"/>
              </w:rPr>
              <w:lastRenderedPageBreak/>
              <w:t>取自井水、河水、湖水、塘水的临时饮用水，一定要进行消毒；混浊度大、污染严重的水，必须先加明矾澄清</w:t>
            </w:r>
            <w:r w:rsidR="00904813">
              <w:rPr>
                <w:rFonts w:hint="eastAsia"/>
                <w:sz w:val="28"/>
                <w:szCs w:val="28"/>
              </w:rPr>
              <w:t>。</w:t>
            </w:r>
          </w:p>
          <w:p w:rsidR="00F3157F" w:rsidRPr="00C822AE" w:rsidRDefault="00291A5B" w:rsidP="0076017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  <w:r w:rsidR="006B3F02">
              <w:rPr>
                <w:rFonts w:hint="eastAsia"/>
                <w:b/>
                <w:sz w:val="28"/>
                <w:szCs w:val="28"/>
              </w:rPr>
              <w:t>、</w:t>
            </w:r>
            <w:r w:rsidR="00F3157F" w:rsidRPr="00C822AE">
              <w:rPr>
                <w:rFonts w:hint="eastAsia"/>
                <w:b/>
                <w:sz w:val="28"/>
                <w:szCs w:val="28"/>
              </w:rPr>
              <w:t>怎样清理环境、物品</w:t>
            </w:r>
            <w:r w:rsidR="00F3157F" w:rsidRPr="00C822AE">
              <w:rPr>
                <w:rFonts w:hint="eastAsia"/>
                <w:b/>
                <w:sz w:val="28"/>
                <w:szCs w:val="28"/>
              </w:rPr>
              <w:t> </w:t>
            </w:r>
            <w:r w:rsidR="00275BB0" w:rsidRPr="00690ECF">
              <w:rPr>
                <w:rFonts w:hint="eastAsia"/>
                <w:b/>
                <w:sz w:val="28"/>
                <w:szCs w:val="28"/>
              </w:rPr>
              <w:t>？</w:t>
            </w:r>
          </w:p>
          <w:p w:rsidR="00F3157F" w:rsidRDefault="00F5276F" w:rsidP="00F23C62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-1055370</wp:posOffset>
                  </wp:positionV>
                  <wp:extent cx="852170" cy="923925"/>
                  <wp:effectExtent l="19050" t="0" r="5080" b="0"/>
                  <wp:wrapTight wrapText="left">
                    <wp:wrapPolygon edited="0">
                      <wp:start x="-483" y="0"/>
                      <wp:lineTo x="-483" y="21377"/>
                      <wp:lineTo x="21729" y="21377"/>
                      <wp:lineTo x="21729" y="0"/>
                      <wp:lineTo x="-483" y="0"/>
                    </wp:wrapPolygon>
                  </wp:wrapTight>
                  <wp:docPr id="24" name="图片 24" descr="http://t04.pic.sogou.com/0fe2db8c80cd61b0-59ca713bd4741bef-a61e6e24f3f34dcfb677dca7abce2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t04.pic.sogou.com/0fe2db8c80cd61b0-59ca713bd4741bef-a61e6e24f3f34dcfb677dca7abce2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157F" w:rsidRPr="00054500">
              <w:rPr>
                <w:rFonts w:hint="eastAsia"/>
                <w:sz w:val="28"/>
                <w:szCs w:val="28"/>
              </w:rPr>
              <w:t>清扫室内外环境及清洗被洪水浸泡</w:t>
            </w:r>
            <w:r w:rsidR="00275BB0">
              <w:rPr>
                <w:rFonts w:hint="eastAsia"/>
                <w:sz w:val="28"/>
                <w:szCs w:val="28"/>
              </w:rPr>
              <w:t>过的碗筷等餐具、衣裤、被褥、门窗等物品，并尽可能在日光下曝晒。必要时，可用含氯消毒剂</w:t>
            </w:r>
            <w:r w:rsidR="00F3157F" w:rsidRPr="00054500">
              <w:rPr>
                <w:rFonts w:hint="eastAsia"/>
                <w:sz w:val="28"/>
                <w:szCs w:val="28"/>
              </w:rPr>
              <w:t>喷洒、冲刷或浸泡。</w:t>
            </w:r>
            <w:r w:rsidR="00904813" w:rsidRPr="007A0B87">
              <w:rPr>
                <w:rFonts w:ascii="宋体" w:hAnsi="宋体" w:cs="宋体"/>
                <w:kern w:val="0"/>
                <w:sz w:val="28"/>
                <w:szCs w:val="28"/>
              </w:rPr>
              <w:t>餐具消毒：可煮沸消毒</w:t>
            </w:r>
            <w:r w:rsidR="00275BB0">
              <w:rPr>
                <w:rFonts w:ascii="宋体" w:hAnsi="宋体" w:cs="宋体"/>
                <w:kern w:val="0"/>
                <w:sz w:val="28"/>
                <w:szCs w:val="28"/>
              </w:rPr>
              <w:t>10</w:t>
            </w:r>
            <w:r w:rsidR="00904813" w:rsidRPr="007A0B87">
              <w:rPr>
                <w:rFonts w:ascii="宋体" w:hAnsi="宋体" w:cs="宋体"/>
                <w:kern w:val="0"/>
                <w:sz w:val="28"/>
                <w:szCs w:val="28"/>
              </w:rPr>
              <w:t>分钟</w:t>
            </w:r>
            <w:r w:rsidR="00275BB0">
              <w:rPr>
                <w:rFonts w:ascii="宋体" w:hAnsi="宋体" w:cs="宋体" w:hint="eastAsia"/>
                <w:kern w:val="0"/>
                <w:sz w:val="28"/>
                <w:szCs w:val="28"/>
              </w:rPr>
              <w:t>，</w:t>
            </w:r>
            <w:r w:rsidR="00904813" w:rsidRPr="007A0B87">
              <w:rPr>
                <w:rFonts w:ascii="宋体" w:hAnsi="宋体" w:cs="宋体"/>
                <w:kern w:val="0"/>
                <w:sz w:val="28"/>
                <w:szCs w:val="28"/>
              </w:rPr>
              <w:t>也可将2片漂精片或1片泡腾片溶入2斤水中，浸泡餐具30分钟。</w:t>
            </w:r>
            <w:r w:rsidR="00904813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F3157F" w:rsidRPr="00317461" w:rsidRDefault="00F23C62" w:rsidP="008622C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SimSun-Identity-H"/>
                <w:b/>
                <w:color w:val="000000"/>
                <w:kern w:val="0"/>
                <w:sz w:val="48"/>
                <w:szCs w:val="48"/>
              </w:rPr>
            </w:pPr>
            <w:r w:rsidRPr="008622C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</w:t>
            </w:r>
            <w:r w:rsidR="00F3157F" w:rsidRPr="008622C6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、</w:t>
            </w:r>
            <w:r w:rsidR="00F3157F" w:rsidRPr="008622C6">
              <w:rPr>
                <w:rFonts w:ascii="宋体" w:hAnsi="宋体" w:cs="宋体"/>
                <w:b/>
                <w:kern w:val="0"/>
                <w:sz w:val="28"/>
                <w:szCs w:val="28"/>
              </w:rPr>
              <w:t>动物尸体、垃圾</w:t>
            </w:r>
            <w:r w:rsidR="00904813" w:rsidRPr="008622C6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怎样</w:t>
            </w:r>
            <w:r w:rsidR="00F3157F" w:rsidRPr="008622C6">
              <w:rPr>
                <w:rFonts w:ascii="宋体" w:hAnsi="宋体" w:cs="宋体"/>
                <w:b/>
                <w:kern w:val="0"/>
                <w:sz w:val="28"/>
                <w:szCs w:val="28"/>
              </w:rPr>
              <w:t>消杀处理</w:t>
            </w:r>
            <w:r w:rsidR="00AF4663" w:rsidRPr="00690ECF">
              <w:rPr>
                <w:rFonts w:hint="eastAsia"/>
                <w:b/>
                <w:sz w:val="28"/>
                <w:szCs w:val="28"/>
              </w:rPr>
              <w:t>？</w:t>
            </w:r>
            <w:r w:rsidR="006B3F02">
              <w:rPr>
                <w:rFonts w:ascii="宋体" w:hAnsi="宋体" w:cs="宋体"/>
                <w:kern w:val="0"/>
                <w:sz w:val="28"/>
                <w:szCs w:val="28"/>
              </w:rPr>
              <w:br/>
              <w:t>   </w:t>
            </w:r>
            <w:r w:rsidR="00F3157F" w:rsidRPr="007A0B87">
              <w:rPr>
                <w:rFonts w:ascii="宋体" w:hAnsi="宋体" w:cs="宋体"/>
                <w:kern w:val="0"/>
                <w:sz w:val="28"/>
                <w:szCs w:val="28"/>
              </w:rPr>
              <w:t>①动物尸体要及时消毒处理，消毒可用1斤漂白粉加入10斤水中配成溶液进行喷洒，将动物尸体喷洒湿润，30分钟后填埋。</w:t>
            </w:r>
            <w:r w:rsidR="00F3157F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="006B3F02">
              <w:rPr>
                <w:rFonts w:ascii="宋体" w:hAnsi="宋体" w:cs="宋体"/>
                <w:kern w:val="0"/>
                <w:sz w:val="28"/>
                <w:szCs w:val="28"/>
              </w:rPr>
              <w:br/>
              <w:t>   </w:t>
            </w:r>
            <w:r w:rsidR="00F3157F" w:rsidRPr="007A0B87">
              <w:rPr>
                <w:rFonts w:ascii="宋体" w:hAnsi="宋体" w:cs="宋体"/>
                <w:kern w:val="0"/>
                <w:sz w:val="28"/>
                <w:szCs w:val="28"/>
              </w:rPr>
              <w:t>②垃圾在必要时，应于集中处理前进行消毒。消毒可用1斤漂白粉加入50斤水中配成溶液进行喷洒，喷洒湿润，30分钟后清除。</w:t>
            </w:r>
            <w:r w:rsidR="00F3157F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="00904813">
              <w:rPr>
                <w:rFonts w:ascii="宋体" w:hAnsi="宋体" w:cs="宋体"/>
                <w:kern w:val="0"/>
                <w:sz w:val="28"/>
                <w:szCs w:val="28"/>
              </w:rPr>
              <w:br/>
              <w:t>   </w:t>
            </w:r>
            <w:r w:rsidR="00F3157F" w:rsidRPr="007A0B87">
              <w:rPr>
                <w:rFonts w:ascii="宋体" w:hAnsi="宋体" w:cs="宋体"/>
                <w:kern w:val="0"/>
                <w:sz w:val="28"/>
                <w:szCs w:val="28"/>
              </w:rPr>
              <w:t>③如果动物尸体、垃圾有苍蝇孳生，取80%敌敌畏2两加水100斤，按100-200 ml/m</w:t>
            </w:r>
            <w:r w:rsidR="00F3157F" w:rsidRPr="00206327">
              <w:rPr>
                <w:rFonts w:ascii="宋体" w:hAnsi="宋体" w:cs="宋体"/>
                <w:kern w:val="0"/>
                <w:sz w:val="28"/>
                <w:szCs w:val="28"/>
                <w:vertAlign w:val="superscript"/>
              </w:rPr>
              <w:t>2</w:t>
            </w:r>
            <w:r w:rsidR="00F3157F" w:rsidRPr="007A0B87">
              <w:rPr>
                <w:rFonts w:ascii="宋体" w:hAnsi="宋体" w:cs="宋体"/>
                <w:kern w:val="0"/>
                <w:sz w:val="28"/>
                <w:szCs w:val="28"/>
              </w:rPr>
              <w:t>均匀喷洒。</w:t>
            </w:r>
            <w:r w:rsidR="00F3157F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6E7F0C" w:rsidRPr="00AF4663" w:rsidRDefault="00AF4663" w:rsidP="00AF4663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83185</wp:posOffset>
            </wp:positionV>
            <wp:extent cx="1304925" cy="1143000"/>
            <wp:effectExtent l="19050" t="0" r="9525" b="0"/>
            <wp:wrapTight wrapText="bothSides">
              <wp:wrapPolygon edited="0">
                <wp:start x="-315" y="0"/>
                <wp:lineTo x="-315" y="21240"/>
                <wp:lineTo x="21758" y="21240"/>
                <wp:lineTo x="21758" y="0"/>
                <wp:lineTo x="-315" y="0"/>
              </wp:wrapPolygon>
            </wp:wrapTight>
            <wp:docPr id="5" name="图片 69" descr="http://pic2.nipic.com/20090505/2543197_14020703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pic2.nipic.com/20090505/2543197_140207031_2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F0C" w:rsidRPr="00DD61EE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single"/>
        </w:rPr>
        <w:t>1、</w:t>
      </w:r>
      <w:r w:rsidR="006E7F0C" w:rsidRPr="00DD61EE">
        <w:rPr>
          <w:rFonts w:ascii="宋体" w:hAnsi="宋体" w:cs="宋体" w:hint="eastAsia"/>
          <w:b/>
          <w:color w:val="FF0000"/>
          <w:kern w:val="0"/>
          <w:sz w:val="28"/>
          <w:szCs w:val="28"/>
          <w:u w:val="single"/>
          <w:bdr w:val="none" w:sz="0" w:space="0" w:color="auto" w:frame="1"/>
        </w:rPr>
        <w:t>欢迎登陆居民健康素养评估学习系统http://218.94.1.85/KABP2011，进行自我健康素养水平测试和学习。</w:t>
      </w:r>
      <w:r w:rsidR="001B038E" w:rsidRPr="001B038E">
        <w:rPr>
          <w:rFonts w:ascii="宋体" w:hAnsi="宋体" w:cs="宋体"/>
          <w:b/>
          <w:color w:val="00B050"/>
          <w:kern w:val="0"/>
          <w:sz w:val="24"/>
          <w:u w:val="single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4.75pt;height:16.5pt" fillcolor="#369" stroked="f">
            <v:shadow on="t" color="#b2b2b2" opacity="52429f" offset="3pt"/>
            <v:textpath style="font-family:&quot;宋体&quot;;v-text-kern:t" trim="t" fitpath="t" string="2、欢迎登陆南京健康教育网： http://health.nj12320."/>
          </v:shape>
        </w:pict>
      </w:r>
      <w:r w:rsidR="006E7F0C" w:rsidRPr="00D66951">
        <w:rPr>
          <w:rFonts w:asciiTheme="majorEastAsia" w:eastAsiaTheme="majorEastAsia" w:hAnsiTheme="majorEastAsia" w:hint="eastAsia"/>
          <w:b/>
          <w:bCs/>
          <w:color w:val="00B050"/>
          <w:sz w:val="24"/>
          <w:u w:val="single"/>
        </w:rPr>
        <w:t> 学习健康知识；</w:t>
      </w:r>
    </w:p>
    <w:p w:rsidR="000E1305" w:rsidRPr="008875D1" w:rsidRDefault="006E7F0C" w:rsidP="008875D1">
      <w:pPr>
        <w:widowControl/>
        <w:shd w:val="clear" w:color="auto" w:fill="FFFFFF"/>
        <w:spacing w:before="90" w:after="90"/>
        <w:ind w:left="720"/>
        <w:rPr>
          <w:rFonts w:asciiTheme="majorEastAsia" w:eastAsiaTheme="majorEastAsia" w:hAnsiTheme="majorEastAsia"/>
          <w:b/>
          <w:bCs/>
          <w:color w:val="00B050"/>
          <w:sz w:val="28"/>
          <w:szCs w:val="28"/>
          <w:u w:val="single"/>
        </w:rPr>
      </w:pPr>
      <w:r w:rsidRPr="00DD61EE">
        <w:rPr>
          <w:rFonts w:ascii="宋体" w:hAnsi="宋体" w:cs="宋体" w:hint="eastAsia"/>
          <w:b/>
          <w:color w:val="0070C0"/>
          <w:kern w:val="0"/>
          <w:sz w:val="28"/>
          <w:szCs w:val="28"/>
          <w:u w:val="single"/>
          <w:bdr w:val="none" w:sz="0" w:space="0" w:color="auto" w:frame="1"/>
        </w:rPr>
        <w:t>3、传染病疫情举报、疾病控制及保健知识咨询等请拨打12320公益电话。</w:t>
      </w:r>
    </w:p>
    <w:sectPr w:rsidR="000E1305" w:rsidRPr="008875D1" w:rsidSect="00194A70">
      <w:headerReference w:type="default" r:id="rId20"/>
      <w:footerReference w:type="even" r:id="rId21"/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7B" w:rsidRDefault="00BE057B">
      <w:r>
        <w:separator/>
      </w:r>
    </w:p>
  </w:endnote>
  <w:endnote w:type="continuationSeparator" w:id="1">
    <w:p w:rsidR="00BE057B" w:rsidRDefault="00BE0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-Identity-H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D2" w:rsidRDefault="001B038E" w:rsidP="00F932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6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FD2" w:rsidRDefault="00DC6FD2" w:rsidP="008200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D2" w:rsidRDefault="001B038E" w:rsidP="00F932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6F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192C">
      <w:rPr>
        <w:rStyle w:val="a5"/>
        <w:noProof/>
      </w:rPr>
      <w:t>1</w:t>
    </w:r>
    <w:r>
      <w:rPr>
        <w:rStyle w:val="a5"/>
      </w:rPr>
      <w:fldChar w:fldCharType="end"/>
    </w:r>
  </w:p>
  <w:p w:rsidR="00DC6FD2" w:rsidRDefault="00DC6FD2" w:rsidP="008200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7B" w:rsidRDefault="00BE057B">
      <w:r>
        <w:separator/>
      </w:r>
    </w:p>
  </w:footnote>
  <w:footnote w:type="continuationSeparator" w:id="1">
    <w:p w:rsidR="00BE057B" w:rsidRDefault="00BE0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D2" w:rsidRDefault="00DC6FD2" w:rsidP="009A411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7D7A"/>
    <w:multiLevelType w:val="hybridMultilevel"/>
    <w:tmpl w:val="3794A956"/>
    <w:lvl w:ilvl="0" w:tplc="52A27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AC5371B"/>
    <w:multiLevelType w:val="hybridMultilevel"/>
    <w:tmpl w:val="9438C2C8"/>
    <w:lvl w:ilvl="0" w:tplc="0BDE90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6DC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7CC4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52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698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671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84C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228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0C9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25385"/>
    <w:multiLevelType w:val="hybridMultilevel"/>
    <w:tmpl w:val="A32E9866"/>
    <w:lvl w:ilvl="0" w:tplc="2ED055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A26C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E617F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00B0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6CE99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B689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A64D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AEC7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445E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2051D8"/>
    <w:multiLevelType w:val="hybridMultilevel"/>
    <w:tmpl w:val="1B6425F0"/>
    <w:lvl w:ilvl="0" w:tplc="B41C4C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4C4D6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1E1DB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284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FC50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1822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1454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F669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0404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4951CF8"/>
    <w:multiLevelType w:val="hybridMultilevel"/>
    <w:tmpl w:val="0C6AC2CA"/>
    <w:lvl w:ilvl="0" w:tplc="31E448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76A0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E9A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4CB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E36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484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25B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881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473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933E9"/>
    <w:multiLevelType w:val="multilevel"/>
    <w:tmpl w:val="60A8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A49D6"/>
    <w:multiLevelType w:val="hybridMultilevel"/>
    <w:tmpl w:val="CB2CE456"/>
    <w:lvl w:ilvl="0" w:tplc="5150FC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E18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8E4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459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414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8D7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AEC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8FB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B832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C37CE7"/>
    <w:multiLevelType w:val="hybridMultilevel"/>
    <w:tmpl w:val="F256513E"/>
    <w:lvl w:ilvl="0" w:tplc="4E4ACC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6E2F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7283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68567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1865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CCB6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32F8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DCEA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5439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861123E"/>
    <w:multiLevelType w:val="multilevel"/>
    <w:tmpl w:val="F934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83FFE"/>
    <w:multiLevelType w:val="hybridMultilevel"/>
    <w:tmpl w:val="584A918C"/>
    <w:lvl w:ilvl="0" w:tplc="226A81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0C3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6BD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C35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E3A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0D5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699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6C6C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2C6C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11249"/>
    <w:multiLevelType w:val="hybridMultilevel"/>
    <w:tmpl w:val="7B668852"/>
    <w:lvl w:ilvl="0" w:tplc="2F982F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C19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4FD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883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0E3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2EF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6AB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AE6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C8F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8D0178"/>
    <w:multiLevelType w:val="multilevel"/>
    <w:tmpl w:val="F1CA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F624A"/>
    <w:multiLevelType w:val="hybridMultilevel"/>
    <w:tmpl w:val="E5BE3D54"/>
    <w:lvl w:ilvl="0" w:tplc="0C3EE4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44498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042D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B21C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707B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DEBF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C6A8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82D5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4E1E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94A6BF0"/>
    <w:multiLevelType w:val="hybridMultilevel"/>
    <w:tmpl w:val="50C40362"/>
    <w:lvl w:ilvl="0" w:tplc="3F8401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013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CD0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847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D8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E47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E15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453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EDB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505E8D"/>
    <w:multiLevelType w:val="hybridMultilevel"/>
    <w:tmpl w:val="47306E3A"/>
    <w:lvl w:ilvl="0" w:tplc="D36EADAC">
      <w:start w:val="2"/>
      <w:numFmt w:val="decimal"/>
      <w:lvlText w:val="（%1）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60" w:hanging="420"/>
      </w:pPr>
    </w:lvl>
    <w:lvl w:ilvl="2" w:tplc="0409001B" w:tentative="1">
      <w:start w:val="1"/>
      <w:numFmt w:val="lowerRoman"/>
      <w:lvlText w:val="%3."/>
      <w:lvlJc w:val="righ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9" w:tentative="1">
      <w:start w:val="1"/>
      <w:numFmt w:val="lowerLetter"/>
      <w:lvlText w:val="%5)"/>
      <w:lvlJc w:val="left"/>
      <w:pPr>
        <w:ind w:left="4020" w:hanging="420"/>
      </w:pPr>
    </w:lvl>
    <w:lvl w:ilvl="5" w:tplc="0409001B" w:tentative="1">
      <w:start w:val="1"/>
      <w:numFmt w:val="lowerRoman"/>
      <w:lvlText w:val="%6."/>
      <w:lvlJc w:val="righ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9" w:tentative="1">
      <w:start w:val="1"/>
      <w:numFmt w:val="lowerLetter"/>
      <w:lvlText w:val="%8)"/>
      <w:lvlJc w:val="left"/>
      <w:pPr>
        <w:ind w:left="5280" w:hanging="420"/>
      </w:pPr>
    </w:lvl>
    <w:lvl w:ilvl="8" w:tplc="0409001B" w:tentative="1">
      <w:start w:val="1"/>
      <w:numFmt w:val="lowerRoman"/>
      <w:lvlText w:val="%9."/>
      <w:lvlJc w:val="right"/>
      <w:pPr>
        <w:ind w:left="5700" w:hanging="420"/>
      </w:pPr>
    </w:lvl>
  </w:abstractNum>
  <w:abstractNum w:abstractNumId="15">
    <w:nsid w:val="62843C34"/>
    <w:multiLevelType w:val="hybridMultilevel"/>
    <w:tmpl w:val="AB0EC524"/>
    <w:lvl w:ilvl="0" w:tplc="9C841D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C2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869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A0D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2C8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28D8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CF6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A30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0C3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EF373F"/>
    <w:multiLevelType w:val="hybridMultilevel"/>
    <w:tmpl w:val="3B243956"/>
    <w:lvl w:ilvl="0" w:tplc="256E30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0CDD7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2800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D813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3A47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C61D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9E197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A07D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16D0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DE413BD"/>
    <w:multiLevelType w:val="hybridMultilevel"/>
    <w:tmpl w:val="031A7BDE"/>
    <w:lvl w:ilvl="0" w:tplc="C6F689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71384936"/>
    <w:multiLevelType w:val="hybridMultilevel"/>
    <w:tmpl w:val="69A0A060"/>
    <w:lvl w:ilvl="0" w:tplc="CCA20984">
      <w:start w:val="9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9">
    <w:nsid w:val="7E486D54"/>
    <w:multiLevelType w:val="hybridMultilevel"/>
    <w:tmpl w:val="F13C0D18"/>
    <w:lvl w:ilvl="0" w:tplc="B8F048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21F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A95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44A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A6A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A02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473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0EF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E8F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3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15"/>
  </w:num>
  <w:num w:numId="10">
    <w:abstractNumId w:val="12"/>
  </w:num>
  <w:num w:numId="11">
    <w:abstractNumId w:val="2"/>
  </w:num>
  <w:num w:numId="12">
    <w:abstractNumId w:val="3"/>
  </w:num>
  <w:num w:numId="13">
    <w:abstractNumId w:val="16"/>
  </w:num>
  <w:num w:numId="14">
    <w:abstractNumId w:val="7"/>
  </w:num>
  <w:num w:numId="15">
    <w:abstractNumId w:val="14"/>
  </w:num>
  <w:num w:numId="16">
    <w:abstractNumId w:val="11"/>
  </w:num>
  <w:num w:numId="17">
    <w:abstractNumId w:val="5"/>
  </w:num>
  <w:num w:numId="18">
    <w:abstractNumId w:val="8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F58"/>
    <w:rsid w:val="000032E9"/>
    <w:rsid w:val="00005B8F"/>
    <w:rsid w:val="00013250"/>
    <w:rsid w:val="000140BF"/>
    <w:rsid w:val="000167A5"/>
    <w:rsid w:val="000333D5"/>
    <w:rsid w:val="00041614"/>
    <w:rsid w:val="00046E68"/>
    <w:rsid w:val="0005035E"/>
    <w:rsid w:val="00052607"/>
    <w:rsid w:val="0006367D"/>
    <w:rsid w:val="00071092"/>
    <w:rsid w:val="000741D6"/>
    <w:rsid w:val="00076DBE"/>
    <w:rsid w:val="0008580B"/>
    <w:rsid w:val="000A40B2"/>
    <w:rsid w:val="000A6E8B"/>
    <w:rsid w:val="000B292B"/>
    <w:rsid w:val="000C4170"/>
    <w:rsid w:val="000C4C94"/>
    <w:rsid w:val="000C6332"/>
    <w:rsid w:val="000D6345"/>
    <w:rsid w:val="000E0F58"/>
    <w:rsid w:val="000E1305"/>
    <w:rsid w:val="000E2A17"/>
    <w:rsid w:val="000F1327"/>
    <w:rsid w:val="00103E74"/>
    <w:rsid w:val="0011065C"/>
    <w:rsid w:val="0011526F"/>
    <w:rsid w:val="00115358"/>
    <w:rsid w:val="0012794B"/>
    <w:rsid w:val="00142524"/>
    <w:rsid w:val="0014723B"/>
    <w:rsid w:val="00160514"/>
    <w:rsid w:val="00162EC9"/>
    <w:rsid w:val="0017484D"/>
    <w:rsid w:val="001750F5"/>
    <w:rsid w:val="00176AC8"/>
    <w:rsid w:val="001900E1"/>
    <w:rsid w:val="00191FDA"/>
    <w:rsid w:val="00192909"/>
    <w:rsid w:val="0019311F"/>
    <w:rsid w:val="00193483"/>
    <w:rsid w:val="00194A70"/>
    <w:rsid w:val="001961C6"/>
    <w:rsid w:val="001A0C12"/>
    <w:rsid w:val="001A1E72"/>
    <w:rsid w:val="001A7E12"/>
    <w:rsid w:val="001B038E"/>
    <w:rsid w:val="001B124F"/>
    <w:rsid w:val="001B4B1E"/>
    <w:rsid w:val="001D15B7"/>
    <w:rsid w:val="001E0861"/>
    <w:rsid w:val="001E231D"/>
    <w:rsid w:val="00200B37"/>
    <w:rsid w:val="00206327"/>
    <w:rsid w:val="00210F5B"/>
    <w:rsid w:val="00221369"/>
    <w:rsid w:val="00223C6A"/>
    <w:rsid w:val="002263C9"/>
    <w:rsid w:val="002366AA"/>
    <w:rsid w:val="00236D6F"/>
    <w:rsid w:val="00237377"/>
    <w:rsid w:val="00242A29"/>
    <w:rsid w:val="002430B6"/>
    <w:rsid w:val="0024687E"/>
    <w:rsid w:val="00250484"/>
    <w:rsid w:val="00251138"/>
    <w:rsid w:val="0026450E"/>
    <w:rsid w:val="00271333"/>
    <w:rsid w:val="002732A2"/>
    <w:rsid w:val="00275BB0"/>
    <w:rsid w:val="00282799"/>
    <w:rsid w:val="00291A5B"/>
    <w:rsid w:val="00291E9E"/>
    <w:rsid w:val="00292A08"/>
    <w:rsid w:val="00292AEA"/>
    <w:rsid w:val="00292D71"/>
    <w:rsid w:val="0029513E"/>
    <w:rsid w:val="002A1E3D"/>
    <w:rsid w:val="002A67AB"/>
    <w:rsid w:val="002B7B25"/>
    <w:rsid w:val="002C1DA5"/>
    <w:rsid w:val="002C6A20"/>
    <w:rsid w:val="002C7C21"/>
    <w:rsid w:val="002D0832"/>
    <w:rsid w:val="002D0A4B"/>
    <w:rsid w:val="002D2D38"/>
    <w:rsid w:val="002E2F89"/>
    <w:rsid w:val="002F072E"/>
    <w:rsid w:val="00302AE6"/>
    <w:rsid w:val="00305B61"/>
    <w:rsid w:val="00306D38"/>
    <w:rsid w:val="00311A21"/>
    <w:rsid w:val="00314AFB"/>
    <w:rsid w:val="0031646B"/>
    <w:rsid w:val="00320BB5"/>
    <w:rsid w:val="00337CEB"/>
    <w:rsid w:val="00340E73"/>
    <w:rsid w:val="00341E8A"/>
    <w:rsid w:val="00351CF7"/>
    <w:rsid w:val="003550D5"/>
    <w:rsid w:val="00357636"/>
    <w:rsid w:val="003608FD"/>
    <w:rsid w:val="00361628"/>
    <w:rsid w:val="003736FF"/>
    <w:rsid w:val="0037688E"/>
    <w:rsid w:val="003948FB"/>
    <w:rsid w:val="0039747C"/>
    <w:rsid w:val="003A7792"/>
    <w:rsid w:val="003B61E6"/>
    <w:rsid w:val="003B72DF"/>
    <w:rsid w:val="003C4DB0"/>
    <w:rsid w:val="003E4249"/>
    <w:rsid w:val="003E5C3F"/>
    <w:rsid w:val="004002CA"/>
    <w:rsid w:val="00412058"/>
    <w:rsid w:val="0041265E"/>
    <w:rsid w:val="0043433E"/>
    <w:rsid w:val="00436CF4"/>
    <w:rsid w:val="004525D6"/>
    <w:rsid w:val="00476445"/>
    <w:rsid w:val="00485118"/>
    <w:rsid w:val="00485E41"/>
    <w:rsid w:val="00486B27"/>
    <w:rsid w:val="004941E9"/>
    <w:rsid w:val="004A1CA9"/>
    <w:rsid w:val="004A702C"/>
    <w:rsid w:val="004B480F"/>
    <w:rsid w:val="004C0300"/>
    <w:rsid w:val="004C220E"/>
    <w:rsid w:val="004C5724"/>
    <w:rsid w:val="004C7318"/>
    <w:rsid w:val="004D326C"/>
    <w:rsid w:val="004D543E"/>
    <w:rsid w:val="004D5731"/>
    <w:rsid w:val="004E4F8F"/>
    <w:rsid w:val="004E6540"/>
    <w:rsid w:val="004F5CC4"/>
    <w:rsid w:val="004F5D2F"/>
    <w:rsid w:val="004F6C7B"/>
    <w:rsid w:val="004F71C8"/>
    <w:rsid w:val="00504894"/>
    <w:rsid w:val="005126A2"/>
    <w:rsid w:val="005158DD"/>
    <w:rsid w:val="00517987"/>
    <w:rsid w:val="005259E9"/>
    <w:rsid w:val="00531D65"/>
    <w:rsid w:val="00536068"/>
    <w:rsid w:val="00545201"/>
    <w:rsid w:val="0054595F"/>
    <w:rsid w:val="0054602B"/>
    <w:rsid w:val="0055066C"/>
    <w:rsid w:val="00555784"/>
    <w:rsid w:val="00565E39"/>
    <w:rsid w:val="005877A5"/>
    <w:rsid w:val="005D094A"/>
    <w:rsid w:val="005D3670"/>
    <w:rsid w:val="005D6FD4"/>
    <w:rsid w:val="005E1D11"/>
    <w:rsid w:val="005F2BE6"/>
    <w:rsid w:val="006114E8"/>
    <w:rsid w:val="0061198D"/>
    <w:rsid w:val="0062073D"/>
    <w:rsid w:val="00622DC2"/>
    <w:rsid w:val="00630DE0"/>
    <w:rsid w:val="006369D7"/>
    <w:rsid w:val="00647622"/>
    <w:rsid w:val="00666716"/>
    <w:rsid w:val="00667528"/>
    <w:rsid w:val="006703D7"/>
    <w:rsid w:val="0067440C"/>
    <w:rsid w:val="00676C5F"/>
    <w:rsid w:val="00680AD5"/>
    <w:rsid w:val="006A14C0"/>
    <w:rsid w:val="006B3932"/>
    <w:rsid w:val="006B3F02"/>
    <w:rsid w:val="006B7123"/>
    <w:rsid w:val="006D34C3"/>
    <w:rsid w:val="006E7F0C"/>
    <w:rsid w:val="006F4831"/>
    <w:rsid w:val="006F619A"/>
    <w:rsid w:val="00706AE6"/>
    <w:rsid w:val="007207C7"/>
    <w:rsid w:val="007319DC"/>
    <w:rsid w:val="007377F0"/>
    <w:rsid w:val="00741F97"/>
    <w:rsid w:val="0074662E"/>
    <w:rsid w:val="00763C9C"/>
    <w:rsid w:val="00773590"/>
    <w:rsid w:val="00773653"/>
    <w:rsid w:val="00773BF0"/>
    <w:rsid w:val="00784A0D"/>
    <w:rsid w:val="00786882"/>
    <w:rsid w:val="00787088"/>
    <w:rsid w:val="007907E6"/>
    <w:rsid w:val="00790A78"/>
    <w:rsid w:val="007B5A12"/>
    <w:rsid w:val="007B5D87"/>
    <w:rsid w:val="007B76EE"/>
    <w:rsid w:val="007C36FA"/>
    <w:rsid w:val="007D3521"/>
    <w:rsid w:val="007E1A80"/>
    <w:rsid w:val="007F0FF4"/>
    <w:rsid w:val="007F72EA"/>
    <w:rsid w:val="007F7B25"/>
    <w:rsid w:val="007F7FE4"/>
    <w:rsid w:val="00814F9B"/>
    <w:rsid w:val="00815050"/>
    <w:rsid w:val="0082009A"/>
    <w:rsid w:val="008420B5"/>
    <w:rsid w:val="00860FAC"/>
    <w:rsid w:val="008622C6"/>
    <w:rsid w:val="00872D16"/>
    <w:rsid w:val="008816CB"/>
    <w:rsid w:val="00884331"/>
    <w:rsid w:val="008856A0"/>
    <w:rsid w:val="008875D1"/>
    <w:rsid w:val="008930BC"/>
    <w:rsid w:val="008A1DB4"/>
    <w:rsid w:val="008A3747"/>
    <w:rsid w:val="008B0C33"/>
    <w:rsid w:val="008B45C9"/>
    <w:rsid w:val="008E261E"/>
    <w:rsid w:val="00904046"/>
    <w:rsid w:val="00904304"/>
    <w:rsid w:val="00904813"/>
    <w:rsid w:val="00926ABA"/>
    <w:rsid w:val="00931486"/>
    <w:rsid w:val="00932836"/>
    <w:rsid w:val="00937D88"/>
    <w:rsid w:val="0094094B"/>
    <w:rsid w:val="00941631"/>
    <w:rsid w:val="00950B86"/>
    <w:rsid w:val="00954669"/>
    <w:rsid w:val="00961C7B"/>
    <w:rsid w:val="009753D0"/>
    <w:rsid w:val="00977971"/>
    <w:rsid w:val="00986CFB"/>
    <w:rsid w:val="009911C2"/>
    <w:rsid w:val="009A4116"/>
    <w:rsid w:val="009B7398"/>
    <w:rsid w:val="009C1435"/>
    <w:rsid w:val="009C7589"/>
    <w:rsid w:val="009D6C2C"/>
    <w:rsid w:val="009D6E95"/>
    <w:rsid w:val="009D73B9"/>
    <w:rsid w:val="009E2058"/>
    <w:rsid w:val="009E765D"/>
    <w:rsid w:val="009F192C"/>
    <w:rsid w:val="009F32EA"/>
    <w:rsid w:val="00A07821"/>
    <w:rsid w:val="00A210F4"/>
    <w:rsid w:val="00A21520"/>
    <w:rsid w:val="00A26DD9"/>
    <w:rsid w:val="00A323BC"/>
    <w:rsid w:val="00A32F7C"/>
    <w:rsid w:val="00A443C5"/>
    <w:rsid w:val="00A45328"/>
    <w:rsid w:val="00A54F6F"/>
    <w:rsid w:val="00A71FA1"/>
    <w:rsid w:val="00A75C34"/>
    <w:rsid w:val="00A8662B"/>
    <w:rsid w:val="00A94151"/>
    <w:rsid w:val="00AB2233"/>
    <w:rsid w:val="00AC37CB"/>
    <w:rsid w:val="00AC5EFE"/>
    <w:rsid w:val="00AD57C9"/>
    <w:rsid w:val="00AF4663"/>
    <w:rsid w:val="00B11701"/>
    <w:rsid w:val="00B204DC"/>
    <w:rsid w:val="00B363C3"/>
    <w:rsid w:val="00B40E43"/>
    <w:rsid w:val="00B65390"/>
    <w:rsid w:val="00B70137"/>
    <w:rsid w:val="00B734EA"/>
    <w:rsid w:val="00B75F8F"/>
    <w:rsid w:val="00B838DD"/>
    <w:rsid w:val="00B962BE"/>
    <w:rsid w:val="00B978D3"/>
    <w:rsid w:val="00BA19CE"/>
    <w:rsid w:val="00BC0AB9"/>
    <w:rsid w:val="00BC1FB6"/>
    <w:rsid w:val="00BC58FC"/>
    <w:rsid w:val="00BD4D0D"/>
    <w:rsid w:val="00BE057B"/>
    <w:rsid w:val="00BE22B5"/>
    <w:rsid w:val="00BF76BB"/>
    <w:rsid w:val="00C00D66"/>
    <w:rsid w:val="00C03CEA"/>
    <w:rsid w:val="00C04E27"/>
    <w:rsid w:val="00C12359"/>
    <w:rsid w:val="00C14DBA"/>
    <w:rsid w:val="00C21777"/>
    <w:rsid w:val="00C35C84"/>
    <w:rsid w:val="00C3695E"/>
    <w:rsid w:val="00C46648"/>
    <w:rsid w:val="00C5195E"/>
    <w:rsid w:val="00C61A14"/>
    <w:rsid w:val="00C66866"/>
    <w:rsid w:val="00C8444C"/>
    <w:rsid w:val="00C85FC4"/>
    <w:rsid w:val="00C8724A"/>
    <w:rsid w:val="00C8750F"/>
    <w:rsid w:val="00C95A55"/>
    <w:rsid w:val="00CB06CA"/>
    <w:rsid w:val="00CB3ED0"/>
    <w:rsid w:val="00CB5E00"/>
    <w:rsid w:val="00CC2827"/>
    <w:rsid w:val="00CD2923"/>
    <w:rsid w:val="00CE2503"/>
    <w:rsid w:val="00D05BDF"/>
    <w:rsid w:val="00D135C5"/>
    <w:rsid w:val="00D168ED"/>
    <w:rsid w:val="00D2521B"/>
    <w:rsid w:val="00D30E84"/>
    <w:rsid w:val="00D523A0"/>
    <w:rsid w:val="00D61DC7"/>
    <w:rsid w:val="00D66D0E"/>
    <w:rsid w:val="00D84327"/>
    <w:rsid w:val="00D9077C"/>
    <w:rsid w:val="00D940F7"/>
    <w:rsid w:val="00D96AD2"/>
    <w:rsid w:val="00DB5484"/>
    <w:rsid w:val="00DC6FD2"/>
    <w:rsid w:val="00DD77C5"/>
    <w:rsid w:val="00DE6D17"/>
    <w:rsid w:val="00DF220B"/>
    <w:rsid w:val="00DF5252"/>
    <w:rsid w:val="00E00575"/>
    <w:rsid w:val="00E04BFA"/>
    <w:rsid w:val="00E14C63"/>
    <w:rsid w:val="00E2406D"/>
    <w:rsid w:val="00E31112"/>
    <w:rsid w:val="00E31518"/>
    <w:rsid w:val="00E317FE"/>
    <w:rsid w:val="00E3706C"/>
    <w:rsid w:val="00E46826"/>
    <w:rsid w:val="00E53F1E"/>
    <w:rsid w:val="00E56003"/>
    <w:rsid w:val="00E61C04"/>
    <w:rsid w:val="00E631CE"/>
    <w:rsid w:val="00E66524"/>
    <w:rsid w:val="00E67FE5"/>
    <w:rsid w:val="00E71184"/>
    <w:rsid w:val="00E777E4"/>
    <w:rsid w:val="00E8104E"/>
    <w:rsid w:val="00E84547"/>
    <w:rsid w:val="00E84DFD"/>
    <w:rsid w:val="00E90DA1"/>
    <w:rsid w:val="00E97802"/>
    <w:rsid w:val="00EB00EA"/>
    <w:rsid w:val="00EB4BF4"/>
    <w:rsid w:val="00EC31FB"/>
    <w:rsid w:val="00ED425B"/>
    <w:rsid w:val="00ED56C0"/>
    <w:rsid w:val="00EF055E"/>
    <w:rsid w:val="00EF42C7"/>
    <w:rsid w:val="00F02422"/>
    <w:rsid w:val="00F03AB2"/>
    <w:rsid w:val="00F06EC9"/>
    <w:rsid w:val="00F1192D"/>
    <w:rsid w:val="00F13ECC"/>
    <w:rsid w:val="00F23C62"/>
    <w:rsid w:val="00F26AB3"/>
    <w:rsid w:val="00F3157F"/>
    <w:rsid w:val="00F4065B"/>
    <w:rsid w:val="00F456CC"/>
    <w:rsid w:val="00F5276F"/>
    <w:rsid w:val="00F540FA"/>
    <w:rsid w:val="00F574EC"/>
    <w:rsid w:val="00F578B9"/>
    <w:rsid w:val="00F62026"/>
    <w:rsid w:val="00F670B0"/>
    <w:rsid w:val="00F73EAC"/>
    <w:rsid w:val="00F75705"/>
    <w:rsid w:val="00F82906"/>
    <w:rsid w:val="00F83913"/>
    <w:rsid w:val="00F93265"/>
    <w:rsid w:val="00FA5A10"/>
    <w:rsid w:val="00FB526C"/>
    <w:rsid w:val="00FC1C2A"/>
    <w:rsid w:val="00FC5870"/>
    <w:rsid w:val="00FD0E9E"/>
    <w:rsid w:val="00FD3251"/>
    <w:rsid w:val="00FE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F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C28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42A2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42A2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0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E0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2009A"/>
  </w:style>
  <w:style w:type="paragraph" w:styleId="a6">
    <w:name w:val="Normal (Web)"/>
    <w:basedOn w:val="a"/>
    <w:uiPriority w:val="99"/>
    <w:unhideWhenUsed/>
    <w:rsid w:val="002645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8E261E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680AD5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242A29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42A29"/>
    <w:rPr>
      <w:rFonts w:ascii="宋体" w:hAnsi="宋体" w:cs="宋体"/>
      <w:b/>
      <w:bCs/>
      <w:sz w:val="27"/>
      <w:szCs w:val="27"/>
    </w:rPr>
  </w:style>
  <w:style w:type="character" w:customStyle="1" w:styleId="opt">
    <w:name w:val="opt"/>
    <w:basedOn w:val="a0"/>
    <w:rsid w:val="00242A29"/>
  </w:style>
  <w:style w:type="character" w:customStyle="1" w:styleId="index">
    <w:name w:val="index"/>
    <w:basedOn w:val="a0"/>
    <w:rsid w:val="00242A29"/>
  </w:style>
  <w:style w:type="character" w:styleId="a9">
    <w:name w:val="Strong"/>
    <w:basedOn w:val="a0"/>
    <w:uiPriority w:val="22"/>
    <w:qFormat/>
    <w:rsid w:val="00242A29"/>
    <w:rPr>
      <w:b/>
      <w:bCs/>
    </w:rPr>
  </w:style>
  <w:style w:type="paragraph" w:styleId="aa">
    <w:name w:val="Balloon Text"/>
    <w:basedOn w:val="a"/>
    <w:link w:val="Char"/>
    <w:rsid w:val="003B72DF"/>
    <w:rPr>
      <w:sz w:val="18"/>
      <w:szCs w:val="18"/>
    </w:rPr>
  </w:style>
  <w:style w:type="character" w:customStyle="1" w:styleId="Char">
    <w:name w:val="批注框文本 Char"/>
    <w:basedOn w:val="a0"/>
    <w:link w:val="aa"/>
    <w:rsid w:val="003B72DF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CC2827"/>
    <w:rPr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0"/>
    <w:rsid w:val="00904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193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16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483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2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6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4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5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0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9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5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36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92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4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3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3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7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856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8" w:color="669933"/>
            <w:bottom w:val="none" w:sz="0" w:space="0" w:color="auto"/>
            <w:right w:val="single" w:sz="6" w:space="8" w:color="336600"/>
          </w:divBdr>
          <w:divsChild>
            <w:div w:id="1195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7889">
                  <w:marLeft w:val="0"/>
                  <w:marRight w:val="0"/>
                  <w:marTop w:val="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66173784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92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9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4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17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2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5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76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5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0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1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0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471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19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2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8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1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48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5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60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90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57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6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54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86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4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1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8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21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0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88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315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93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8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7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9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3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61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9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22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50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8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6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56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5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9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4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9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1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26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02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71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41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85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5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2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48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70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61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7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1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87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931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1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5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8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http://pic2.nipic.com/20090505/2543197_140207031_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E095D2-110E-4AB0-9FF8-CDBFFF8E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290</Words>
  <Characters>1658</Characters>
  <Application>Microsoft Office Word</Application>
  <DocSecurity>0</DocSecurity>
  <Lines>13</Lines>
  <Paragraphs>3</Paragraphs>
  <ScaleCrop>false</ScaleCrop>
  <Company>微软中国</Company>
  <LinksUpToDate>false</LinksUpToDate>
  <CharactersWithSpaces>1945</CharactersWithSpaces>
  <SharedDoc>false</SharedDoc>
  <HLinks>
    <vt:vector size="96" baseType="variant">
      <vt:variant>
        <vt:i4>1966159</vt:i4>
      </vt:variant>
      <vt:variant>
        <vt:i4>24</vt:i4>
      </vt:variant>
      <vt:variant>
        <vt:i4>0</vt:i4>
      </vt:variant>
      <vt:variant>
        <vt:i4>5</vt:i4>
      </vt:variant>
      <vt:variant>
        <vt:lpwstr>http://baike.so.com/doc/4245879.html</vt:lpwstr>
      </vt:variant>
      <vt:variant>
        <vt:lpwstr/>
      </vt:variant>
      <vt:variant>
        <vt:i4>1048645</vt:i4>
      </vt:variant>
      <vt:variant>
        <vt:i4>21</vt:i4>
      </vt:variant>
      <vt:variant>
        <vt:i4>0</vt:i4>
      </vt:variant>
      <vt:variant>
        <vt:i4>5</vt:i4>
      </vt:variant>
      <vt:variant>
        <vt:lpwstr>http://baike.so.com/doc/5394493.html</vt:lpwstr>
      </vt:variant>
      <vt:variant>
        <vt:lpwstr/>
      </vt:variant>
      <vt:variant>
        <vt:i4>1966147</vt:i4>
      </vt:variant>
      <vt:variant>
        <vt:i4>18</vt:i4>
      </vt:variant>
      <vt:variant>
        <vt:i4>0</vt:i4>
      </vt:variant>
      <vt:variant>
        <vt:i4>5</vt:i4>
      </vt:variant>
      <vt:variant>
        <vt:lpwstr>http://baike.so.com/doc/5332813.html</vt:lpwstr>
      </vt:variant>
      <vt:variant>
        <vt:lpwstr/>
      </vt:variant>
      <vt:variant>
        <vt:i4>2031687</vt:i4>
      </vt:variant>
      <vt:variant>
        <vt:i4>15</vt:i4>
      </vt:variant>
      <vt:variant>
        <vt:i4>0</vt:i4>
      </vt:variant>
      <vt:variant>
        <vt:i4>5</vt:i4>
      </vt:variant>
      <vt:variant>
        <vt:lpwstr>http://baike.so.com/doc/2555618.html</vt:lpwstr>
      </vt:variant>
      <vt:variant>
        <vt:lpwstr/>
      </vt:variant>
      <vt:variant>
        <vt:i4>1048655</vt:i4>
      </vt:variant>
      <vt:variant>
        <vt:i4>12</vt:i4>
      </vt:variant>
      <vt:variant>
        <vt:i4>0</vt:i4>
      </vt:variant>
      <vt:variant>
        <vt:i4>5</vt:i4>
      </vt:variant>
      <vt:variant>
        <vt:lpwstr>http://baike.so.com/doc/5328254.html</vt:lpwstr>
      </vt:variant>
      <vt:variant>
        <vt:lpwstr/>
      </vt:variant>
      <vt:variant>
        <vt:i4>1638473</vt:i4>
      </vt:variant>
      <vt:variant>
        <vt:i4>9</vt:i4>
      </vt:variant>
      <vt:variant>
        <vt:i4>0</vt:i4>
      </vt:variant>
      <vt:variant>
        <vt:i4>5</vt:i4>
      </vt:variant>
      <vt:variant>
        <vt:lpwstr>http://baike.so.com/doc/3572201.html</vt:lpwstr>
      </vt:variant>
      <vt:variant>
        <vt:lpwstr/>
      </vt:variant>
      <vt:variant>
        <vt:i4>1900616</vt:i4>
      </vt:variant>
      <vt:variant>
        <vt:i4>6</vt:i4>
      </vt:variant>
      <vt:variant>
        <vt:i4>0</vt:i4>
      </vt:variant>
      <vt:variant>
        <vt:i4>5</vt:i4>
      </vt:variant>
      <vt:variant>
        <vt:lpwstr>http://baike.so.com/doc/5357771.html</vt:lpwstr>
      </vt:variant>
      <vt:variant>
        <vt:lpwstr/>
      </vt:variant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http://www.haodf.com/jibing/xiaohuabuliang.htm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http://baike.so.com/doc/654099.html</vt:lpwstr>
      </vt:variant>
      <vt:variant>
        <vt:lpwstr/>
      </vt:variant>
      <vt:variant>
        <vt:i4>8257647</vt:i4>
      </vt:variant>
      <vt:variant>
        <vt:i4>-1</vt:i4>
      </vt:variant>
      <vt:variant>
        <vt:i4>1050</vt:i4>
      </vt:variant>
      <vt:variant>
        <vt:i4>1</vt:i4>
      </vt:variant>
      <vt:variant>
        <vt:lpwstr>http://pic2.nipic.com/20090505/2543197_140207031_2.jpg</vt:lpwstr>
      </vt:variant>
      <vt:variant>
        <vt:lpwstr/>
      </vt:variant>
      <vt:variant>
        <vt:i4>2949171</vt:i4>
      </vt:variant>
      <vt:variant>
        <vt:i4>-1</vt:i4>
      </vt:variant>
      <vt:variant>
        <vt:i4>1058</vt:i4>
      </vt:variant>
      <vt:variant>
        <vt:i4>4</vt:i4>
      </vt:variant>
      <vt:variant>
        <vt:lpwstr>http://p8.qhimg.com/t01d580c50805e4176b.jpg</vt:lpwstr>
      </vt:variant>
      <vt:variant>
        <vt:lpwstr/>
      </vt:variant>
      <vt:variant>
        <vt:i4>7340152</vt:i4>
      </vt:variant>
      <vt:variant>
        <vt:i4>-1</vt:i4>
      </vt:variant>
      <vt:variant>
        <vt:i4>1058</vt:i4>
      </vt:variant>
      <vt:variant>
        <vt:i4>1</vt:i4>
      </vt:variant>
      <vt:variant>
        <vt:lpwstr>http://p8.qhimg.com/dr/200_200_/t01d580c50805e4176b.jpg</vt:lpwstr>
      </vt:variant>
      <vt:variant>
        <vt:lpwstr/>
      </vt:variant>
      <vt:variant>
        <vt:i4>7471211</vt:i4>
      </vt:variant>
      <vt:variant>
        <vt:i4>-1</vt:i4>
      </vt:variant>
      <vt:variant>
        <vt:i4>1059</vt:i4>
      </vt:variant>
      <vt:variant>
        <vt:i4>4</vt:i4>
      </vt:variant>
      <vt:variant>
        <vt:lpwstr>http://p3.qhimg.com/t01ee0e68713caca1e7.jpg</vt:lpwstr>
      </vt:variant>
      <vt:variant>
        <vt:lpwstr/>
      </vt:variant>
      <vt:variant>
        <vt:i4>3080224</vt:i4>
      </vt:variant>
      <vt:variant>
        <vt:i4>-1</vt:i4>
      </vt:variant>
      <vt:variant>
        <vt:i4>1059</vt:i4>
      </vt:variant>
      <vt:variant>
        <vt:i4>1</vt:i4>
      </vt:variant>
      <vt:variant>
        <vt:lpwstr>http://p3.qhimg.com/dr/200_200_/t01ee0e68713caca1e7.jpg</vt:lpwstr>
      </vt:variant>
      <vt:variant>
        <vt:lpwstr/>
      </vt:variant>
      <vt:variant>
        <vt:i4>7995453</vt:i4>
      </vt:variant>
      <vt:variant>
        <vt:i4>-1</vt:i4>
      </vt:variant>
      <vt:variant>
        <vt:i4>1060</vt:i4>
      </vt:variant>
      <vt:variant>
        <vt:i4>4</vt:i4>
      </vt:variant>
      <vt:variant>
        <vt:lpwstr>http://p5.qhimg.com/t012627009ebc08ec43.jpg</vt:lpwstr>
      </vt:variant>
      <vt:variant>
        <vt:lpwstr/>
      </vt:variant>
      <vt:variant>
        <vt:i4>2556022</vt:i4>
      </vt:variant>
      <vt:variant>
        <vt:i4>-1</vt:i4>
      </vt:variant>
      <vt:variant>
        <vt:i4>1060</vt:i4>
      </vt:variant>
      <vt:variant>
        <vt:i4>1</vt:i4>
      </vt:variant>
      <vt:variant>
        <vt:lpwstr>http://p5.qhimg.com/dr/200_200_/t012627009ebc08ec43.jpg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健康教育简报</dc:title>
  <dc:subject/>
  <dc:creator>微软用户</dc:creator>
  <cp:keywords/>
  <dc:description/>
  <cp:lastModifiedBy>zhuoyue</cp:lastModifiedBy>
  <cp:revision>2</cp:revision>
  <cp:lastPrinted>2014-05-23T07:29:00Z</cp:lastPrinted>
  <dcterms:created xsi:type="dcterms:W3CDTF">2015-07-07T01:10:00Z</dcterms:created>
  <dcterms:modified xsi:type="dcterms:W3CDTF">2015-07-07T01:10:00Z</dcterms:modified>
</cp:coreProperties>
</file>